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3E" w:rsidRPr="0090693E" w:rsidRDefault="0090693E" w:rsidP="0090693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0693E">
        <w:rPr>
          <w:rFonts w:ascii="Times New Roman" w:eastAsia="Times New Roman" w:hAnsi="Times New Roman" w:cs="Times New Roman"/>
          <w:b/>
          <w:color w:val="auto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90693E" w:rsidRPr="0090693E" w:rsidRDefault="0090693E" w:rsidP="0090693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0693E">
        <w:rPr>
          <w:rFonts w:ascii="Times New Roman" w:eastAsia="Times New Roman" w:hAnsi="Times New Roman" w:cs="Times New Roman"/>
          <w:b/>
          <w:color w:val="auto"/>
        </w:rPr>
        <w:t>Лыткаринский промышленно-гуманитарный колледж</w:t>
      </w:r>
    </w:p>
    <w:p w:rsidR="0090693E" w:rsidRPr="0090693E" w:rsidRDefault="0090693E" w:rsidP="0090693E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90693E" w:rsidRPr="0090693E" w:rsidRDefault="0090693E" w:rsidP="0090693E">
      <w:pPr>
        <w:spacing w:line="276" w:lineRule="auto"/>
        <w:ind w:left="5672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bCs/>
          <w:color w:val="auto"/>
          <w:lang w:eastAsia="en-US"/>
        </w:rPr>
        <w:t>УТВЕРЖДАЮ</w:t>
      </w:r>
    </w:p>
    <w:p w:rsidR="0090693E" w:rsidRPr="0090693E" w:rsidRDefault="0090693E" w:rsidP="0090693E">
      <w:pPr>
        <w:spacing w:line="276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>Зам. директора филиала</w:t>
      </w:r>
    </w:p>
    <w:p w:rsidR="0090693E" w:rsidRPr="0090693E" w:rsidRDefault="0090693E" w:rsidP="0090693E">
      <w:pPr>
        <w:spacing w:line="360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>по учебно-методической работе</w:t>
      </w:r>
    </w:p>
    <w:p w:rsidR="0090693E" w:rsidRPr="0090693E" w:rsidRDefault="0090693E" w:rsidP="0090693E">
      <w:pPr>
        <w:tabs>
          <w:tab w:val="left" w:pos="6778"/>
        </w:tabs>
        <w:spacing w:line="360" w:lineRule="auto"/>
        <w:ind w:left="5672"/>
        <w:rPr>
          <w:rFonts w:ascii="Times New Roman" w:eastAsia="Times New Roman" w:hAnsi="Times New Roman" w:cs="Times New Roman"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>____________ Аникеева О.Б.</w:t>
      </w:r>
    </w:p>
    <w:p w:rsidR="0090693E" w:rsidRPr="0090693E" w:rsidRDefault="0090693E" w:rsidP="0090693E">
      <w:pPr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«___» ____________ 2024г</w:t>
      </w:r>
    </w:p>
    <w:p w:rsidR="0090693E" w:rsidRPr="0090693E" w:rsidRDefault="0090693E" w:rsidP="0090693E">
      <w:pPr>
        <w:suppressAutoHyphens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0693E" w:rsidRPr="0090693E" w:rsidRDefault="0090693E" w:rsidP="009069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Фонд оценочных средств</w:t>
      </w:r>
    </w:p>
    <w:p w:rsidR="0090693E" w:rsidRPr="0090693E" w:rsidRDefault="0090693E" w:rsidP="009069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90693E" w:rsidRPr="0090693E" w:rsidRDefault="0090693E" w:rsidP="0090693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>по учебной дисциплине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:rsidR="0090693E" w:rsidRPr="0090693E" w:rsidRDefault="0090693E" w:rsidP="009069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0693E">
        <w:rPr>
          <w:rFonts w:ascii="Times New Roman" w:eastAsia="Times New Roman" w:hAnsi="Times New Roman" w:cs="Times New Roman"/>
          <w:b/>
          <w:caps/>
          <w:color w:val="auto"/>
        </w:rPr>
        <w:t>ОПЦ.</w:t>
      </w:r>
      <w:r>
        <w:rPr>
          <w:rFonts w:ascii="Times New Roman" w:eastAsia="Times New Roman" w:hAnsi="Times New Roman" w:cs="Times New Roman"/>
          <w:b/>
          <w:caps/>
          <w:color w:val="auto"/>
        </w:rPr>
        <w:t>15</w:t>
      </w:r>
      <w:r w:rsidRPr="0090693E">
        <w:rPr>
          <w:rFonts w:ascii="Times New Roman" w:eastAsia="Times New Roman" w:hAnsi="Times New Roman" w:cs="Times New Roman"/>
          <w:b/>
          <w:cap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</w:rPr>
        <w:t>ТЕХНОЛОГИЯ ТРУДОУСТРОЙСТВА И ПЛАНИРОВАНИЕ КАРЬЕРЫ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693E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0693E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09.02.06 Сетевое и системное администрирование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 xml:space="preserve">Квалификация выпускника - </w:t>
      </w:r>
      <w:r w:rsidRPr="0090693E">
        <w:rPr>
          <w:rFonts w:ascii="Times New Roman" w:eastAsia="Times New Roman" w:hAnsi="Times New Roman" w:cs="Times New Roman"/>
          <w:b/>
          <w:color w:val="auto"/>
        </w:rPr>
        <w:t>системный администратор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 xml:space="preserve">Форма обучения - </w:t>
      </w:r>
      <w:r w:rsidRPr="0090693E">
        <w:rPr>
          <w:rFonts w:ascii="Times New Roman" w:eastAsia="Times New Roman" w:hAnsi="Times New Roman" w:cs="Times New Roman"/>
          <w:iCs/>
          <w:color w:val="auto"/>
        </w:rPr>
        <w:t>очная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>Лыткарино, 2024</w:t>
      </w:r>
      <w:r w:rsidRPr="0090693E">
        <w:rPr>
          <w:rFonts w:ascii="Times New Roman" w:eastAsia="Times New Roman" w:hAnsi="Times New Roman" w:cs="Times New Roman"/>
          <w:color w:val="auto"/>
        </w:rPr>
        <w:br w:type="page"/>
      </w:r>
    </w:p>
    <w:p w:rsidR="0090693E" w:rsidRPr="0090693E" w:rsidRDefault="0090693E" w:rsidP="0090693E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Составители (разработчики) фонда оценочных средств:</w:t>
      </w:r>
    </w:p>
    <w:p w:rsidR="0090693E" w:rsidRPr="0090693E" w:rsidRDefault="0090693E" w:rsidP="0090693E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0693E" w:rsidRPr="0090693E" w:rsidRDefault="0090693E" w:rsidP="0090693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 /</w:t>
      </w:r>
      <w:r w:rsidRPr="0090693E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_________________</w:t>
      </w:r>
    </w:p>
    <w:p w:rsidR="0090693E" w:rsidRPr="0090693E" w:rsidRDefault="0090693E" w:rsidP="0090693E">
      <w:pPr>
        <w:ind w:left="4963" w:firstLine="709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i/>
          <w:color w:val="auto"/>
          <w:lang w:eastAsia="en-US"/>
        </w:rPr>
        <w:t>подпись</w:t>
      </w:r>
    </w:p>
    <w:p w:rsidR="0090693E" w:rsidRPr="0090693E" w:rsidRDefault="0090693E" w:rsidP="0090693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 /</w:t>
      </w:r>
      <w:r w:rsidRPr="0090693E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 xml:space="preserve"> _________________</w:t>
      </w:r>
    </w:p>
    <w:p w:rsidR="0090693E" w:rsidRPr="0090693E" w:rsidRDefault="0090693E" w:rsidP="0090693E">
      <w:pPr>
        <w:ind w:left="4963" w:firstLine="709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90693E">
        <w:rPr>
          <w:rFonts w:ascii="Times New Roman" w:eastAsia="Times New Roman" w:hAnsi="Times New Roman" w:cs="Times New Roman"/>
          <w:i/>
          <w:color w:val="auto"/>
          <w:lang w:eastAsia="en-US"/>
        </w:rPr>
        <w:t>подпись</w:t>
      </w:r>
    </w:p>
    <w:p w:rsidR="0090693E" w:rsidRPr="0090693E" w:rsidRDefault="0090693E" w:rsidP="0090693E">
      <w:pPr>
        <w:tabs>
          <w:tab w:val="left" w:leader="underscore" w:pos="3034"/>
        </w:tabs>
        <w:spacing w:line="360" w:lineRule="auto"/>
        <w:ind w:left="20" w:right="2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0693E" w:rsidRPr="0090693E" w:rsidRDefault="0090693E" w:rsidP="0090693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hAnsi="Times New Roman" w:cs="Times New Roman"/>
        </w:rPr>
        <w:t xml:space="preserve">Фонд оценочных средств рассмотрен на заседании </w:t>
      </w:r>
      <w:r w:rsidRPr="0090693E">
        <w:rPr>
          <w:rFonts w:ascii="Times New Roman" w:eastAsia="Times New Roman" w:hAnsi="Times New Roman" w:cs="Times New Roman"/>
          <w:color w:val="auto"/>
        </w:rPr>
        <w:t>цикловой методической (предметной) комиссии технологических дисциплин.</w:t>
      </w:r>
    </w:p>
    <w:p w:rsidR="0090693E" w:rsidRPr="0090693E" w:rsidRDefault="0090693E" w:rsidP="009069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 xml:space="preserve">Протокол заседания № </w:t>
      </w:r>
      <w:r w:rsidRPr="0090693E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90693E">
        <w:rPr>
          <w:rFonts w:ascii="Times New Roman" w:eastAsia="Times New Roman" w:hAnsi="Times New Roman" w:cs="Times New Roman"/>
          <w:color w:val="auto"/>
        </w:rPr>
        <w:t xml:space="preserve"> от «</w:t>
      </w:r>
      <w:r w:rsidRPr="0090693E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90693E">
        <w:rPr>
          <w:rFonts w:ascii="Times New Roman" w:eastAsia="Times New Roman" w:hAnsi="Times New Roman" w:cs="Times New Roman"/>
          <w:color w:val="auto"/>
        </w:rPr>
        <w:t xml:space="preserve">» </w:t>
      </w:r>
      <w:r w:rsidRPr="0090693E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Pr="0090693E">
        <w:rPr>
          <w:rFonts w:ascii="Times New Roman" w:eastAsia="Times New Roman" w:hAnsi="Times New Roman" w:cs="Times New Roman"/>
          <w:color w:val="auto"/>
        </w:rPr>
        <w:t xml:space="preserve"> 2024г.</w:t>
      </w:r>
    </w:p>
    <w:p w:rsidR="0090693E" w:rsidRPr="0090693E" w:rsidRDefault="0090693E" w:rsidP="009069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>Председатель цикловой методической (предметной) комиссии Силяева Н.П. ____________</w:t>
      </w:r>
    </w:p>
    <w:p w:rsidR="0090693E" w:rsidRPr="0090693E" w:rsidRDefault="0090693E" w:rsidP="0090693E">
      <w:pPr>
        <w:widowControl w:val="0"/>
        <w:autoSpaceDE w:val="0"/>
        <w:autoSpaceDN w:val="0"/>
        <w:adjustRightInd w:val="0"/>
        <w:ind w:left="7788" w:firstLine="708"/>
        <w:rPr>
          <w:rFonts w:ascii="Times New Roman" w:eastAsia="Times New Roman" w:hAnsi="Times New Roman" w:cs="Times New Roman"/>
          <w:i/>
          <w:color w:val="auto"/>
        </w:rPr>
      </w:pPr>
      <w:r w:rsidRPr="0090693E">
        <w:rPr>
          <w:rFonts w:ascii="Times New Roman" w:eastAsia="Times New Roman" w:hAnsi="Times New Roman" w:cs="Times New Roman"/>
          <w:i/>
          <w:color w:val="auto"/>
        </w:rPr>
        <w:t>подпись</w:t>
      </w:r>
    </w:p>
    <w:p w:rsidR="0090693E" w:rsidRPr="0090693E" w:rsidRDefault="0090693E" w:rsidP="009069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auto"/>
          <w:spacing w:val="-2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>Представитель работодателя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 xml:space="preserve">М.А. Непомнящий, 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 xml:space="preserve">директор по программному обеспечению, 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>ООО Фирма «Рассвет Гагаринское Отделение»   _________________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90693E">
        <w:rPr>
          <w:rFonts w:ascii="Times New Roman" w:eastAsia="Times New Roman" w:hAnsi="Times New Roman" w:cs="Times New Roman"/>
          <w:i/>
          <w:color w:val="auto"/>
        </w:rPr>
        <w:t xml:space="preserve">      (подпись</w:t>
      </w:r>
      <w:r w:rsidRPr="0090693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) М.П.</w:t>
      </w:r>
    </w:p>
    <w:p w:rsidR="0090693E" w:rsidRPr="0090693E" w:rsidRDefault="0090693E" w:rsidP="0090693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0693E">
        <w:rPr>
          <w:rFonts w:ascii="Times New Roman" w:eastAsia="Times New Roman" w:hAnsi="Times New Roman" w:cs="Times New Roman"/>
          <w:color w:val="auto"/>
        </w:rPr>
        <w:t>«</w:t>
      </w:r>
      <w:r w:rsidRPr="0090693E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90693E">
        <w:rPr>
          <w:rFonts w:ascii="Times New Roman" w:eastAsia="Times New Roman" w:hAnsi="Times New Roman" w:cs="Times New Roman"/>
          <w:color w:val="auto"/>
        </w:rPr>
        <w:t xml:space="preserve">» </w:t>
      </w:r>
      <w:r w:rsidRPr="0090693E">
        <w:rPr>
          <w:rFonts w:ascii="Times New Roman" w:eastAsia="Times New Roman" w:hAnsi="Times New Roman" w:cs="Times New Roman"/>
          <w:color w:val="auto"/>
          <w:u w:val="single"/>
        </w:rPr>
        <w:t>________</w:t>
      </w:r>
      <w:r w:rsidRPr="0090693E">
        <w:rPr>
          <w:rFonts w:ascii="Times New Roman" w:eastAsia="Times New Roman" w:hAnsi="Times New Roman" w:cs="Times New Roman"/>
          <w:color w:val="auto"/>
        </w:rPr>
        <w:t xml:space="preserve"> 2024г.</w:t>
      </w:r>
    </w:p>
    <w:p w:rsidR="00A16837" w:rsidRDefault="00A168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63A9" w:rsidRPr="00E15F69" w:rsidRDefault="005D63A9" w:rsidP="00DB3CCA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15F69">
        <w:rPr>
          <w:rFonts w:ascii="Times New Roman" w:eastAsia="Arial" w:hAnsi="Times New Roman" w:cs="Times New Roman"/>
          <w:b/>
          <w:color w:val="auto"/>
        </w:rPr>
        <w:lastRenderedPageBreak/>
        <w:t>ПАСПОРТ КОМПЛЕКТА ОЦЕНОЧНЫХ СРЕДСТВ</w:t>
      </w:r>
    </w:p>
    <w:p w:rsidR="005D63A9" w:rsidRPr="00E15F69" w:rsidRDefault="005D63A9" w:rsidP="005D63A9">
      <w:pPr>
        <w:tabs>
          <w:tab w:val="left" w:pos="840"/>
        </w:tabs>
        <w:spacing w:line="0" w:lineRule="atLeast"/>
        <w:ind w:left="1560"/>
        <w:jc w:val="both"/>
        <w:rPr>
          <w:rFonts w:ascii="Times New Roman" w:eastAsia="Arial" w:hAnsi="Times New Roman" w:cs="Times New Roman"/>
          <w:b/>
          <w:color w:val="auto"/>
        </w:rPr>
      </w:pPr>
    </w:p>
    <w:p w:rsidR="005D63A9" w:rsidRPr="00E15F69" w:rsidRDefault="005D63A9" w:rsidP="009069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E15F69">
        <w:rPr>
          <w:rFonts w:ascii="Times New Roman" w:eastAsia="Times New Roman" w:hAnsi="Times New Roman" w:cs="Times New Roman"/>
          <w:color w:val="auto"/>
          <w:lang w:val="x-none"/>
        </w:rPr>
        <w:t>Фонд оценочных средств (ФОС) разработан с целью установления соответствия </w:t>
      </w:r>
      <w:r w:rsidRPr="00E15F69">
        <w:rPr>
          <w:rFonts w:ascii="Times New Roman" w:eastAsia="Times New Roman" w:hAnsi="Times New Roman" w:cs="Times New Roman"/>
          <w:color w:val="181818"/>
          <w:lang w:val="x-none"/>
        </w:rPr>
        <w:t>образовательных</w:t>
      </w:r>
      <w:r w:rsidRPr="00E15F69">
        <w:rPr>
          <w:rFonts w:ascii="Times New Roman" w:eastAsia="Times New Roman" w:hAnsi="Times New Roman" w:cs="Times New Roman"/>
          <w:color w:val="auto"/>
          <w:lang w:val="x-none"/>
        </w:rPr>
        <w:t xml:space="preserve"> достижений обучающихся требованиям программы подготовки специалистов среднего звена по учебной дисциплине </w:t>
      </w:r>
      <w:r w:rsidRPr="00E15F69">
        <w:rPr>
          <w:rFonts w:ascii="Times New Roman" w:eastAsia="Times New Roman" w:hAnsi="Times New Roman" w:cs="Times New Roman"/>
          <w:b/>
          <w:color w:val="auto"/>
        </w:rPr>
        <w:t>ОП</w:t>
      </w:r>
      <w:r w:rsidR="0090693E">
        <w:rPr>
          <w:rFonts w:ascii="Times New Roman" w:eastAsia="Times New Roman" w:hAnsi="Times New Roman" w:cs="Times New Roman"/>
          <w:b/>
          <w:color w:val="auto"/>
        </w:rPr>
        <w:t>Ц.</w:t>
      </w:r>
      <w:r w:rsidRPr="00E15F69">
        <w:rPr>
          <w:rFonts w:ascii="Times New Roman" w:eastAsia="Times New Roman" w:hAnsi="Times New Roman" w:cs="Times New Roman"/>
          <w:b/>
          <w:color w:val="auto"/>
        </w:rPr>
        <w:t>1</w:t>
      </w:r>
      <w:r w:rsidR="00C157BC">
        <w:rPr>
          <w:rFonts w:ascii="Times New Roman" w:eastAsia="Times New Roman" w:hAnsi="Times New Roman" w:cs="Times New Roman"/>
          <w:b/>
          <w:color w:val="auto"/>
        </w:rPr>
        <w:t>5</w:t>
      </w:r>
      <w:bookmarkStart w:id="0" w:name="_GoBack"/>
      <w:bookmarkEnd w:id="0"/>
      <w:r w:rsidRPr="00E15F6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15F69">
        <w:rPr>
          <w:rFonts w:ascii="Times New Roman" w:eastAsia="Times New Roman" w:hAnsi="Times New Roman" w:cs="Times New Roman"/>
          <w:b/>
          <w:color w:val="auto"/>
          <w:lang w:val="x-none"/>
        </w:rPr>
        <w:t>«</w:t>
      </w:r>
      <w:r w:rsidR="00893CD5" w:rsidRPr="00893CD5">
        <w:rPr>
          <w:rFonts w:ascii="Times New Roman" w:eastAsia="Times New Roman" w:hAnsi="Times New Roman" w:cs="Times New Roman"/>
          <w:b/>
          <w:color w:val="181818"/>
        </w:rPr>
        <w:t>Технология трудоустройства и планирование карьеры</w:t>
      </w:r>
      <w:r w:rsidRPr="00E15F69">
        <w:rPr>
          <w:rFonts w:ascii="Times New Roman" w:eastAsia="Times New Roman" w:hAnsi="Times New Roman" w:cs="Times New Roman"/>
          <w:b/>
          <w:color w:val="181818"/>
          <w:lang w:val="x-none"/>
        </w:rPr>
        <w:t>».</w:t>
      </w:r>
      <w:r w:rsidRPr="00E15F69">
        <w:rPr>
          <w:rFonts w:ascii="Times New Roman" w:eastAsia="Times New Roman" w:hAnsi="Times New Roman" w:cs="Times New Roman"/>
          <w:b/>
          <w:color w:val="181818"/>
        </w:rPr>
        <w:t xml:space="preserve"> </w:t>
      </w:r>
      <w:r w:rsidRPr="00E15F69">
        <w:rPr>
          <w:rFonts w:ascii="Times New Roman" w:eastAsia="Times New Roman" w:hAnsi="Times New Roman" w:cs="Times New Roman"/>
          <w:color w:val="auto"/>
        </w:rPr>
        <w:t xml:space="preserve">основной профессиональной образовательной программы по специальности СПО </w:t>
      </w:r>
      <w:r w:rsidRPr="00E15F69">
        <w:rPr>
          <w:rFonts w:ascii="Times New Roman" w:eastAsia="Times New Roman" w:hAnsi="Times New Roman" w:cs="Times New Roman"/>
          <w:b/>
          <w:color w:val="auto"/>
        </w:rPr>
        <w:t>09.02.06 Сетевое и системное администрирование</w:t>
      </w:r>
      <w:r w:rsidR="0090693E">
        <w:rPr>
          <w:rFonts w:ascii="Times New Roman" w:eastAsia="Times New Roman" w:hAnsi="Times New Roman" w:cs="Times New Roman"/>
          <w:b/>
          <w:color w:val="aut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4017"/>
        <w:gridCol w:w="2598"/>
      </w:tblGrid>
      <w:tr w:rsidR="005D63A9" w:rsidRPr="005026A2" w:rsidTr="0090693E">
        <w:tc>
          <w:tcPr>
            <w:tcW w:w="1565" w:type="pct"/>
          </w:tcPr>
          <w:p w:rsidR="005D63A9" w:rsidRPr="005026A2" w:rsidRDefault="005D63A9" w:rsidP="009069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Результаты обучения</w:t>
            </w:r>
          </w:p>
        </w:tc>
        <w:tc>
          <w:tcPr>
            <w:tcW w:w="2086" w:type="pct"/>
          </w:tcPr>
          <w:p w:rsidR="005D63A9" w:rsidRPr="005026A2" w:rsidRDefault="005D63A9" w:rsidP="009069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Критерии оценки</w:t>
            </w:r>
          </w:p>
        </w:tc>
        <w:tc>
          <w:tcPr>
            <w:tcW w:w="1349" w:type="pct"/>
          </w:tcPr>
          <w:p w:rsidR="005D63A9" w:rsidRPr="005026A2" w:rsidRDefault="005D63A9" w:rsidP="009069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Формы и методы оценки</w:t>
            </w:r>
          </w:p>
        </w:tc>
      </w:tr>
      <w:tr w:rsidR="005D63A9" w:rsidRPr="005026A2" w:rsidTr="0090693E">
        <w:trPr>
          <w:trHeight w:val="512"/>
        </w:trPr>
        <w:tc>
          <w:tcPr>
            <w:tcW w:w="1565" w:type="pct"/>
          </w:tcPr>
          <w:p w:rsidR="005D63A9" w:rsidRPr="005026A2" w:rsidRDefault="005D63A9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Перечень знаний, осваиваемых в рамках дисциплины:</w:t>
            </w:r>
          </w:p>
        </w:tc>
        <w:tc>
          <w:tcPr>
            <w:tcW w:w="2086" w:type="pct"/>
            <w:vMerge w:val="restart"/>
            <w:vAlign w:val="center"/>
          </w:tcPr>
          <w:p w:rsidR="005D63A9" w:rsidRPr="005026A2" w:rsidRDefault="005D63A9" w:rsidP="0090693E">
            <w:pPr>
              <w:ind w:right="-2"/>
              <w:rPr>
                <w:rFonts w:ascii="Times New Roman" w:eastAsia="Times New Roman" w:hAnsi="Times New Roman" w:cs="Times New Roman"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color w:val="auto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D63A9" w:rsidRPr="005026A2" w:rsidRDefault="005D63A9" w:rsidP="0090693E">
            <w:pPr>
              <w:ind w:right="-2"/>
              <w:rPr>
                <w:rFonts w:ascii="Times New Roman" w:eastAsia="Times New Roman" w:hAnsi="Times New Roman" w:cs="Times New Roman"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color w:val="auto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D63A9" w:rsidRPr="005026A2" w:rsidRDefault="005D63A9" w:rsidP="0090693E">
            <w:pPr>
              <w:ind w:right="-2"/>
              <w:rPr>
                <w:rFonts w:ascii="Times New Roman" w:eastAsia="Times New Roman" w:hAnsi="Times New Roman" w:cs="Times New Roman"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color w:val="auto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D63A9" w:rsidRPr="005026A2" w:rsidRDefault="005D63A9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color w:val="auto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49" w:type="pct"/>
            <w:vMerge w:val="restart"/>
          </w:tcPr>
          <w:p w:rsidR="005D63A9" w:rsidRPr="005026A2" w:rsidRDefault="005D63A9" w:rsidP="0090693E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Cs/>
                <w:color w:val="auto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5D63A9" w:rsidRPr="005026A2" w:rsidRDefault="005D63A9" w:rsidP="0090693E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Cs/>
                <w:color w:val="auto"/>
              </w:rPr>
              <w:t>Письменный опрос в форме тестирования</w:t>
            </w:r>
          </w:p>
          <w:p w:rsidR="005D63A9" w:rsidRPr="005026A2" w:rsidRDefault="005D63A9" w:rsidP="0090693E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5D63A9" w:rsidRPr="005026A2" w:rsidTr="0090693E">
        <w:trPr>
          <w:trHeight w:val="1690"/>
        </w:trPr>
        <w:tc>
          <w:tcPr>
            <w:tcW w:w="1565" w:type="pct"/>
          </w:tcPr>
          <w:p w:rsidR="00800012" w:rsidRPr="00800012" w:rsidRDefault="00800012" w:rsidP="00DB3CCA">
            <w:pPr>
              <w:pStyle w:val="af0"/>
              <w:numPr>
                <w:ilvl w:val="0"/>
                <w:numId w:val="2"/>
              </w:numPr>
              <w:tabs>
                <w:tab w:val="left" w:pos="159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основные понятия в сфере трудоустройства;</w:t>
            </w:r>
          </w:p>
          <w:p w:rsidR="00800012" w:rsidRPr="00800012" w:rsidRDefault="00800012" w:rsidP="00DB3CCA">
            <w:pPr>
              <w:pStyle w:val="af0"/>
              <w:numPr>
                <w:ilvl w:val="0"/>
                <w:numId w:val="2"/>
              </w:numPr>
              <w:tabs>
                <w:tab w:val="left" w:pos="159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требования к современному специалисту;</w:t>
            </w:r>
          </w:p>
          <w:p w:rsidR="00800012" w:rsidRPr="00800012" w:rsidRDefault="00800012" w:rsidP="00DB3CCA">
            <w:pPr>
              <w:pStyle w:val="af0"/>
              <w:numPr>
                <w:ilvl w:val="0"/>
                <w:numId w:val="2"/>
              </w:numPr>
              <w:tabs>
                <w:tab w:val="left" w:pos="159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виды карьеры;</w:t>
            </w:r>
          </w:p>
          <w:p w:rsidR="00800012" w:rsidRPr="00800012" w:rsidRDefault="00800012" w:rsidP="00DB3CCA">
            <w:pPr>
              <w:pStyle w:val="af0"/>
              <w:numPr>
                <w:ilvl w:val="0"/>
                <w:numId w:val="2"/>
              </w:numPr>
              <w:tabs>
                <w:tab w:val="left" w:pos="159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требования к составлению профессионального портфолио и резюме;</w:t>
            </w:r>
          </w:p>
          <w:p w:rsidR="00800012" w:rsidRPr="00800012" w:rsidRDefault="00800012" w:rsidP="00DB3CCA">
            <w:pPr>
              <w:pStyle w:val="af0"/>
              <w:numPr>
                <w:ilvl w:val="0"/>
                <w:numId w:val="2"/>
              </w:numPr>
              <w:tabs>
                <w:tab w:val="left" w:pos="159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виды собеседования и специфику их проведения;</w:t>
            </w:r>
          </w:p>
          <w:p w:rsidR="005D63A9" w:rsidRPr="00800012" w:rsidRDefault="00800012" w:rsidP="00DB3CCA">
            <w:pPr>
              <w:pStyle w:val="af0"/>
              <w:numPr>
                <w:ilvl w:val="0"/>
                <w:numId w:val="2"/>
              </w:numPr>
              <w:tabs>
                <w:tab w:val="left" w:pos="159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источники поиска работы.</w:t>
            </w:r>
          </w:p>
        </w:tc>
        <w:tc>
          <w:tcPr>
            <w:tcW w:w="2086" w:type="pct"/>
            <w:vMerge/>
          </w:tcPr>
          <w:p w:rsidR="005D63A9" w:rsidRPr="005026A2" w:rsidRDefault="005D63A9" w:rsidP="0090693E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49" w:type="pct"/>
            <w:vMerge/>
          </w:tcPr>
          <w:p w:rsidR="005D63A9" w:rsidRPr="005026A2" w:rsidRDefault="005D63A9" w:rsidP="0090693E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93CD5" w:rsidRPr="005026A2" w:rsidTr="0090693E">
        <w:trPr>
          <w:trHeight w:val="526"/>
        </w:trPr>
        <w:tc>
          <w:tcPr>
            <w:tcW w:w="1565" w:type="pct"/>
          </w:tcPr>
          <w:p w:rsidR="00893CD5" w:rsidRPr="005026A2" w:rsidRDefault="00893CD5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Перечень умений, осваиваемых в рамках дисциплины:</w:t>
            </w:r>
          </w:p>
        </w:tc>
        <w:tc>
          <w:tcPr>
            <w:tcW w:w="2086" w:type="pct"/>
            <w:vMerge/>
          </w:tcPr>
          <w:p w:rsidR="00893CD5" w:rsidRPr="005026A2" w:rsidRDefault="00893CD5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349" w:type="pct"/>
            <w:vMerge w:val="restart"/>
          </w:tcPr>
          <w:p w:rsidR="00893CD5" w:rsidRPr="005026A2" w:rsidRDefault="00893CD5" w:rsidP="0090693E">
            <w:pPr>
              <w:spacing w:after="20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Cs/>
                <w:color w:val="auto"/>
              </w:rPr>
              <w:t>Экспертное наблюдение и оценивание выполнения практических работ.</w:t>
            </w:r>
          </w:p>
          <w:p w:rsidR="00893CD5" w:rsidRPr="005026A2" w:rsidRDefault="00893CD5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5026A2">
              <w:rPr>
                <w:rFonts w:ascii="Times New Roman" w:eastAsia="Times New Roman" w:hAnsi="Times New Roman" w:cs="Times New Roman"/>
                <w:bCs/>
                <w:color w:val="auto"/>
              </w:rPr>
              <w:t>Текущий контроль в форме защиты практических работ</w:t>
            </w:r>
          </w:p>
        </w:tc>
      </w:tr>
      <w:tr w:rsidR="00893CD5" w:rsidRPr="005026A2" w:rsidTr="0090693E">
        <w:trPr>
          <w:trHeight w:val="1265"/>
        </w:trPr>
        <w:tc>
          <w:tcPr>
            <w:tcW w:w="1565" w:type="pct"/>
          </w:tcPr>
          <w:p w:rsidR="00893CD5" w:rsidRPr="00800012" w:rsidRDefault="00893CD5" w:rsidP="00DB3CCA">
            <w:pPr>
              <w:pStyle w:val="af0"/>
              <w:numPr>
                <w:ilvl w:val="0"/>
                <w:numId w:val="2"/>
              </w:numPr>
              <w:tabs>
                <w:tab w:val="left" w:pos="188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анализировать рынок труда;</w:t>
            </w:r>
          </w:p>
          <w:p w:rsidR="00893CD5" w:rsidRPr="00800012" w:rsidRDefault="00893CD5" w:rsidP="00DB3CCA">
            <w:pPr>
              <w:pStyle w:val="af0"/>
              <w:numPr>
                <w:ilvl w:val="1"/>
                <w:numId w:val="2"/>
              </w:numPr>
              <w:tabs>
                <w:tab w:val="left" w:pos="188"/>
                <w:tab w:val="left" w:pos="238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осуществлять поиск и отбор вакансий;</w:t>
            </w:r>
          </w:p>
          <w:p w:rsidR="00893CD5" w:rsidRPr="00800012" w:rsidRDefault="00893CD5" w:rsidP="00DB3CCA">
            <w:pPr>
              <w:pStyle w:val="af0"/>
              <w:numPr>
                <w:ilvl w:val="1"/>
                <w:numId w:val="2"/>
              </w:numPr>
              <w:tabs>
                <w:tab w:val="left" w:pos="188"/>
                <w:tab w:val="left" w:pos="238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составлять резюме и карьерный план;</w:t>
            </w:r>
          </w:p>
          <w:p w:rsidR="00893CD5" w:rsidRPr="00800012" w:rsidRDefault="00893CD5" w:rsidP="00DB3CCA">
            <w:pPr>
              <w:pStyle w:val="af0"/>
              <w:numPr>
                <w:ilvl w:val="1"/>
                <w:numId w:val="2"/>
              </w:numPr>
              <w:tabs>
                <w:tab w:val="left" w:pos="188"/>
                <w:tab w:val="left" w:pos="238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формировать портфолио выпускника;</w:t>
            </w:r>
          </w:p>
          <w:p w:rsidR="00893CD5" w:rsidRPr="00800012" w:rsidRDefault="00893CD5" w:rsidP="00DB3CCA">
            <w:pPr>
              <w:pStyle w:val="af0"/>
              <w:numPr>
                <w:ilvl w:val="1"/>
                <w:numId w:val="2"/>
              </w:numPr>
              <w:tabs>
                <w:tab w:val="left" w:pos="188"/>
                <w:tab w:val="left" w:pos="238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вести телефонные разговоры с работодателями;</w:t>
            </w:r>
          </w:p>
          <w:p w:rsidR="00893CD5" w:rsidRPr="00800012" w:rsidRDefault="00893CD5" w:rsidP="00DB3CCA">
            <w:pPr>
              <w:pStyle w:val="af0"/>
              <w:numPr>
                <w:ilvl w:val="0"/>
                <w:numId w:val="2"/>
              </w:numPr>
              <w:tabs>
                <w:tab w:val="left" w:pos="188"/>
                <w:tab w:val="left" w:pos="238"/>
              </w:tabs>
              <w:spacing w:after="12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800012">
              <w:rPr>
                <w:rFonts w:ascii="Times New Roman" w:eastAsia="Times New Roman" w:hAnsi="Times New Roman" w:cs="Times New Roman"/>
                <w:bCs/>
                <w:color w:val="auto"/>
              </w:rPr>
              <w:t>проводить собеседование;</w:t>
            </w:r>
          </w:p>
        </w:tc>
        <w:tc>
          <w:tcPr>
            <w:tcW w:w="2086" w:type="pct"/>
            <w:vMerge/>
          </w:tcPr>
          <w:p w:rsidR="00893CD5" w:rsidRPr="005026A2" w:rsidRDefault="00893CD5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349" w:type="pct"/>
            <w:vMerge/>
          </w:tcPr>
          <w:p w:rsidR="00893CD5" w:rsidRPr="005026A2" w:rsidRDefault="00893CD5" w:rsidP="0090693E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</w:tc>
      </w:tr>
    </w:tbl>
    <w:p w:rsidR="005D63A9" w:rsidRDefault="005D63A9" w:rsidP="005D63A9">
      <w:pPr>
        <w:pStyle w:val="231"/>
        <w:shd w:val="clear" w:color="auto" w:fill="auto"/>
        <w:spacing w:after="252" w:line="240" w:lineRule="exact"/>
        <w:ind w:left="600"/>
        <w:rPr>
          <w:b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2410"/>
      </w:tblGrid>
      <w:tr w:rsidR="00C36B23" w:rsidRPr="004179A6" w:rsidTr="0090693E">
        <w:tc>
          <w:tcPr>
            <w:tcW w:w="2410" w:type="dxa"/>
            <w:shd w:val="clear" w:color="auto" w:fill="auto"/>
          </w:tcPr>
          <w:p w:rsidR="00C36B23" w:rsidRPr="00273087" w:rsidRDefault="00C36B23" w:rsidP="004179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Результаты освоения программы (компетенции)</w:t>
            </w:r>
          </w:p>
        </w:tc>
        <w:tc>
          <w:tcPr>
            <w:tcW w:w="2835" w:type="dxa"/>
            <w:shd w:val="clear" w:color="auto" w:fill="auto"/>
          </w:tcPr>
          <w:p w:rsidR="00C36B23" w:rsidRPr="00273087" w:rsidRDefault="00C36B23" w:rsidP="00B1673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268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Формы и методы контроля и оценки</w:t>
            </w:r>
          </w:p>
        </w:tc>
        <w:tc>
          <w:tcPr>
            <w:tcW w:w="2410" w:type="dxa"/>
            <w:shd w:val="clear" w:color="auto" w:fill="auto"/>
          </w:tcPr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Критерии оценки</w:t>
            </w:r>
          </w:p>
          <w:p w:rsidR="00C36B23" w:rsidRPr="00273087" w:rsidRDefault="00C36B23" w:rsidP="00C36B23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шкала оценок)</w:t>
            </w:r>
          </w:p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7308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до 5 б.</w:t>
            </w:r>
          </w:p>
        </w:tc>
      </w:tr>
      <w:tr w:rsidR="00C36B23" w:rsidRPr="004179A6" w:rsidTr="0090693E">
        <w:tc>
          <w:tcPr>
            <w:tcW w:w="2410" w:type="dxa"/>
            <w:shd w:val="clear" w:color="auto" w:fill="auto"/>
          </w:tcPr>
          <w:p w:rsidR="00C36B23" w:rsidRPr="00AB2BBB" w:rsidRDefault="00C36B23" w:rsidP="00C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2B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1. </w:t>
            </w:r>
            <w:r w:rsidRPr="00AB2BB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C36B23" w:rsidRPr="00AB2BBB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распознавать задачу и проблему в профессиональном и социальном контексте; анализировать задачу и выделять её составные части; определять этапы решения задачи и проблемы; владеть </w:t>
            </w: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актуальными методами работы в профессиональной и смежных сферах; оценивать результат и последствия своих действий</w:t>
            </w:r>
          </w:p>
        </w:tc>
        <w:tc>
          <w:tcPr>
            <w:tcW w:w="2268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- Оценка результатов самостоятельной работы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экспертная оценка  на практических занятиях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опрос;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Критерии оценки рефератов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Оценка «отлично» ставится, если выполнены все требования к написанию и защите реферата: обозначена проблема и </w:t>
            </w: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«хорошо»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«удовлетворительно»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«не удовлетворительно» – тема реферата не раскрыта, обнаруживается существенное непонимание проблемы.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Критерии оценки теста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«отлично» - 90-100% правильных ответов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«хорошо» - 75-89% правильных ответов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«удовлетворительно»  60-75%  правильных ответов</w:t>
            </w:r>
          </w:p>
          <w:p w:rsidR="00C36B23" w:rsidRPr="00C36B23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6B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«не удовлетворительно» - 0-59%  правильных ответов</w:t>
            </w:r>
          </w:p>
        </w:tc>
      </w:tr>
      <w:tr w:rsidR="00C36B23" w:rsidRPr="004179A6" w:rsidTr="0090693E">
        <w:tc>
          <w:tcPr>
            <w:tcW w:w="2410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ОК 2. </w:t>
            </w: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35" w:type="dxa"/>
            <w:shd w:val="clear" w:color="auto" w:fill="auto"/>
          </w:tcPr>
          <w:p w:rsidR="00C36B23" w:rsidRPr="00B16734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оперативный поиск необходимой информации;</w:t>
            </w:r>
          </w:p>
          <w:p w:rsidR="00C36B23" w:rsidRPr="00B16734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отбор, обработка и результативное использование необходимой информации для эффективного выполнения профессиональных задач.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владение приёмами работы с компьютером, электронной почтой,</w:t>
            </w:r>
          </w:p>
        </w:tc>
        <w:tc>
          <w:tcPr>
            <w:tcW w:w="2268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экспертная оценка эффективности и правильности принимаемых решений на практических занятиях,</w:t>
            </w:r>
          </w:p>
        </w:tc>
        <w:tc>
          <w:tcPr>
            <w:tcW w:w="2410" w:type="dxa"/>
            <w:vMerge/>
            <w:shd w:val="clear" w:color="auto" w:fill="auto"/>
          </w:tcPr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B23" w:rsidRPr="004179A6" w:rsidTr="0090693E">
        <w:tc>
          <w:tcPr>
            <w:tcW w:w="2410" w:type="dxa"/>
            <w:shd w:val="clear" w:color="auto" w:fill="auto"/>
          </w:tcPr>
          <w:p w:rsidR="00C36B23" w:rsidRPr="00273087" w:rsidRDefault="00C36B23" w:rsidP="00C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4. </w:t>
            </w: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Эффективно взаимодействовать и работать в коллективе и команде</w:t>
            </w:r>
          </w:p>
          <w:p w:rsidR="00C36B23" w:rsidRPr="00273087" w:rsidRDefault="00C36B23" w:rsidP="00C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наблюдение и экспертная оценка эффективности и правильности отбора, обработки и использования информации для выполнения профессиональных задач во время выполнения практических работ, д/з.</w:t>
            </w:r>
          </w:p>
        </w:tc>
        <w:tc>
          <w:tcPr>
            <w:tcW w:w="2410" w:type="dxa"/>
            <w:vMerge/>
            <w:shd w:val="clear" w:color="auto" w:fill="auto"/>
          </w:tcPr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B23" w:rsidRPr="004179A6" w:rsidTr="0090693E">
        <w:tc>
          <w:tcPr>
            <w:tcW w:w="2410" w:type="dxa"/>
            <w:shd w:val="clear" w:color="auto" w:fill="auto"/>
          </w:tcPr>
          <w:p w:rsidR="00C36B23" w:rsidRPr="00273087" w:rsidRDefault="00C36B23" w:rsidP="00C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5. </w:t>
            </w: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наблюдение и экспертная оценка эффективности и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правильности выбора информации для выполнения профессиональных задач во время выполнения практических работ;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наблюдение и экспертная оценка эффективности и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правильности выбора информации для выполнения профессиональных задач.</w:t>
            </w:r>
          </w:p>
        </w:tc>
        <w:tc>
          <w:tcPr>
            <w:tcW w:w="2410" w:type="dxa"/>
            <w:vMerge/>
            <w:shd w:val="clear" w:color="auto" w:fill="auto"/>
          </w:tcPr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6B23" w:rsidRPr="004179A6" w:rsidTr="0090693E">
        <w:tc>
          <w:tcPr>
            <w:tcW w:w="2410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 9. </w:t>
            </w: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Пользоваться профессиональной документацией на государственном и иностранном языках </w:t>
            </w:r>
          </w:p>
        </w:tc>
        <w:tc>
          <w:tcPr>
            <w:tcW w:w="2835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167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  <w:shd w:val="clear" w:color="auto" w:fill="auto"/>
          </w:tcPr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-наблюдение и экспертная оценка эффективности и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правильности выбора инновационных технологий для</w:t>
            </w:r>
          </w:p>
          <w:p w:rsidR="00C36B23" w:rsidRPr="00273087" w:rsidRDefault="00C36B23" w:rsidP="00C36B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308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эффективного решения профессиональных задач</w:t>
            </w:r>
          </w:p>
        </w:tc>
        <w:tc>
          <w:tcPr>
            <w:tcW w:w="2410" w:type="dxa"/>
            <w:vMerge/>
            <w:shd w:val="clear" w:color="auto" w:fill="auto"/>
          </w:tcPr>
          <w:p w:rsidR="00C36B23" w:rsidRPr="00273087" w:rsidRDefault="00C36B23" w:rsidP="00C36B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36B23" w:rsidRDefault="00C36B23">
      <w:pPr>
        <w:rPr>
          <w:rFonts w:ascii="Times New Roman" w:hAnsi="Times New Roman" w:cs="Times New Roman"/>
        </w:rPr>
      </w:pPr>
    </w:p>
    <w:p w:rsidR="004179A6" w:rsidRPr="004179A6" w:rsidRDefault="004179A6" w:rsidP="00CB08C1">
      <w:pPr>
        <w:rPr>
          <w:rFonts w:ascii="Times New Roman" w:hAnsi="Times New Roman" w:cs="Times New Roman"/>
        </w:rPr>
      </w:pPr>
    </w:p>
    <w:p w:rsidR="00FE60C1" w:rsidRPr="00FE60C1" w:rsidRDefault="00FE60C1" w:rsidP="00CB08C1">
      <w:pPr>
        <w:rPr>
          <w:rFonts w:ascii="Times New Roman" w:hAnsi="Times New Roman" w:cs="Times New Roman"/>
          <w:b/>
        </w:rPr>
      </w:pPr>
      <w:r w:rsidRPr="00FE60C1">
        <w:rPr>
          <w:rFonts w:ascii="Times New Roman" w:hAnsi="Times New Roman" w:cs="Times New Roman"/>
          <w:b/>
          <w:lang w:val="en-US"/>
        </w:rPr>
        <w:t>II</w:t>
      </w:r>
      <w:r w:rsidRPr="00FE60C1">
        <w:rPr>
          <w:rFonts w:ascii="Times New Roman" w:hAnsi="Times New Roman" w:cs="Times New Roman"/>
          <w:b/>
        </w:rPr>
        <w:t xml:space="preserve">. КОМПЛЕКТ МАТЕРИАЛОВ ДЛЯ ТЕКУЩЕГО КОНТРОЛЯ УСПЕВАЕМОСТИ </w:t>
      </w:r>
    </w:p>
    <w:p w:rsidR="00FE60C1" w:rsidRDefault="00FE60C1" w:rsidP="004179A6">
      <w:pPr>
        <w:jc w:val="center"/>
        <w:rPr>
          <w:rFonts w:ascii="Times New Roman" w:hAnsi="Times New Roman" w:cs="Times New Roman"/>
          <w:b/>
        </w:rPr>
      </w:pP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ТЕСТЫ</w:t>
      </w: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Тест 1</w:t>
      </w: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62959" w:rsidRPr="00FA3110" w:rsidRDefault="00362959" w:rsidP="00362959">
      <w:pPr>
        <w:pStyle w:val="af0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Карьера – это: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a. быстрое и успешное продвижение в служебной или другой деятельности; достижение известности, славы или материальной выгоды;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выполнение определенной служебной роли на ступени, не имеющей жесткого формального закрепления в организационной структуре.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высший пост, существующий в конкретной рассматриваемой организации;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FA3110">
        <w:rPr>
          <w:rFonts w:ascii="Times New Roman" w:hAnsi="Times New Roman" w:cs="Times New Roman"/>
          <w:color w:val="auto"/>
        </w:rPr>
        <w:t>Для какого типа развития карьеры характерны такие признаки, как демонстрация внешнего имиджа успешного человека, манипуляция окружающими, быстрый уход к конкуренту при получен</w:t>
      </w:r>
      <w:r>
        <w:rPr>
          <w:rFonts w:ascii="Times New Roman" w:hAnsi="Times New Roman" w:cs="Times New Roman"/>
          <w:color w:val="auto"/>
        </w:rPr>
        <w:t>ии более выгодного предложения?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Мастер;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Муравей;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Узурпатор;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d. Иллюзионист;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e. Альпинист;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f. Коллекционер;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FA3110">
        <w:rPr>
          <w:rFonts w:ascii="Times New Roman" w:hAnsi="Times New Roman" w:cs="Times New Roman"/>
          <w:color w:val="auto"/>
        </w:rPr>
        <w:t>Межорганизационная карьера – это: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повышение статуса работника в организации, выражаемое либо присвоением очередного ранга за выслугу лет, либо почетного звания за выдающийся вклад в развитие фирмы.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b. последовательная смена работы в разных организациях на различных должностях в процессе профессиональной деятельности, с прохождением сотрудником всех стадий профессионального развития.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последовательная смена стадий развития работника в рамках одной о</w:t>
      </w:r>
      <w:r>
        <w:rPr>
          <w:rFonts w:ascii="Times New Roman" w:hAnsi="Times New Roman" w:cs="Times New Roman"/>
          <w:color w:val="auto"/>
        </w:rPr>
        <w:t xml:space="preserve">рганизации. 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FA3110">
        <w:rPr>
          <w:rFonts w:ascii="Times New Roman" w:hAnsi="Times New Roman" w:cs="Times New Roman"/>
          <w:color w:val="auto"/>
        </w:rPr>
        <w:t>Горизонтальная карьера – это: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a. карьера, для которой характерно перемещение в другую функциональную область деятельности, либо выполнение определенной служебной роли на ступени, не имеющей жесткого формального закрепления в организационной структуре.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чередование вертикального роста с горизонтальным.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повышение статуса работника в организации, выражаемое либо присвоением очередного ранга за выслугу лет, либо почетного звания за выдающийся вклад в развитие фирмы.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FA3110">
        <w:rPr>
          <w:rFonts w:ascii="Times New Roman" w:hAnsi="Times New Roman" w:cs="Times New Roman"/>
          <w:color w:val="auto"/>
        </w:rPr>
        <w:t>Какой тип карьеры можно отнести к классификации по содержанию происходящих изменений в процессе карьерного движения?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a. статусная карьера;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линейная карьера;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ступенчатая карьера;</w:t>
      </w: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Тест 2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FA3110">
        <w:rPr>
          <w:rFonts w:ascii="Times New Roman" w:hAnsi="Times New Roman" w:cs="Times New Roman"/>
          <w:color w:val="auto"/>
        </w:rPr>
        <w:t>Рост занятости женщин, имеющих малолетних детей, в процессе производства сопровождается увеличением спроса на услуги профессиональных нянь. Это пример функционирования рынка: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товаров;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фондового.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c. труда;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FA3110">
        <w:rPr>
          <w:rFonts w:ascii="Times New Roman" w:hAnsi="Times New Roman" w:cs="Times New Roman"/>
          <w:color w:val="auto"/>
        </w:rPr>
        <w:t>В банковском секторе экономики наступил период роста, возрос спрос на банковские услуги. Какое изменение произойдёт на рынке труда в данной отрасли?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Будет отменён социальный пакет для работников.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lastRenderedPageBreak/>
        <w:t>b. Начнётся активный набор персонала и открытие новых филиалов.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Снизится активность молодых кадров.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d. Возрастёт количество сотрудников, переходящих в другие сектора экономики.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FA3110">
        <w:rPr>
          <w:rFonts w:ascii="Times New Roman" w:hAnsi="Times New Roman" w:cs="Times New Roman"/>
          <w:color w:val="auto"/>
        </w:rPr>
        <w:t>Рост популярности кафе с разнообразным ассортиментом чая, кофе и сладостей резко повысил потребность в таких специалистах, как кондитеры, бармены и официанты. Какое свойство рынка труда проявилось в данном факте?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a. Связь спроса на труд со спросом на услуги.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Государственное регулирование занятости.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Установление определённого уровня безработицы.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FA3110">
        <w:rPr>
          <w:rFonts w:ascii="Times New Roman" w:hAnsi="Times New Roman" w:cs="Times New Roman"/>
          <w:color w:val="auto"/>
        </w:rPr>
        <w:t>Человек, который болен бронхитом, оформил больничный лист и в период его действия временно не работает, относится к категории: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выбывших из трудовых ресурсов;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b. занятых.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безработных;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FA3110">
        <w:rPr>
          <w:rFonts w:ascii="Times New Roman" w:hAnsi="Times New Roman" w:cs="Times New Roman"/>
          <w:color w:val="auto"/>
        </w:rPr>
        <w:t>К экономически активному трудоспособному населению относятся: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старшеклассники общеобразовательных школ;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студенты дневных отделений вузов.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владеющие собственностью пенсионеры;</w:t>
      </w:r>
    </w:p>
    <w:p w:rsidR="0036295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d. выпускники университетов;</w:t>
      </w:r>
    </w:p>
    <w:p w:rsidR="0036295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</w:p>
    <w:p w:rsidR="00362959" w:rsidRDefault="00362959" w:rsidP="00362959">
      <w:pPr>
        <w:ind w:left="708"/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Тест 3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FA3110">
        <w:rPr>
          <w:rFonts w:ascii="Times New Roman" w:hAnsi="Times New Roman" w:cs="Times New Roman"/>
          <w:color w:val="auto"/>
        </w:rPr>
        <w:t>Вы звоните в организацию по заинтересовавшей Вас вакансии. Выберите фразу для начала разговора: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Алло, кто это?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Кто у вас тут отвечает за вакансии?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c. Здравствуйте. Могу ли я поговорить с…?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FA3110">
        <w:rPr>
          <w:rFonts w:ascii="Times New Roman" w:hAnsi="Times New Roman" w:cs="Times New Roman"/>
          <w:color w:val="auto"/>
        </w:rPr>
        <w:t>Вы не поняли своего собеседника из-за плохой дикции. Что Вы ему скажете?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Выражайтесь понятней.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Говорите четче.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Не понял… что?!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d. Могу ли я задать вам несколько вопросов, чтобы убедиться в правильности моего понимания?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FA3110">
        <w:rPr>
          <w:rFonts w:ascii="Times New Roman" w:hAnsi="Times New Roman" w:cs="Times New Roman"/>
          <w:color w:val="auto"/>
        </w:rPr>
        <w:t>Как Вы продолжите разговор после того, как его прервали?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Что у вас там со связью?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Ну, здравствуйте еще раз…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Запамятовал… это не с вами я разговаривал три минуты назад?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d. Простите, нас разъединили.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FA3110">
        <w:rPr>
          <w:rFonts w:ascii="Times New Roman" w:hAnsi="Times New Roman" w:cs="Times New Roman"/>
          <w:color w:val="auto"/>
        </w:rPr>
        <w:t>Выберите предпочтительную фразу для ответа на звонок: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a. Да…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Вам кого?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Алло, кто это?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d. Здравствуйте, я вас слушаю.</w:t>
      </w:r>
    </w:p>
    <w:p w:rsidR="00362959" w:rsidRPr="00FA3110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FA3110">
        <w:rPr>
          <w:rFonts w:ascii="Times New Roman" w:hAnsi="Times New Roman" w:cs="Times New Roman"/>
          <w:color w:val="auto"/>
        </w:rPr>
        <w:t>Выберите самую подходящую фразу для завершения разговора: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a. Приятно было вас слышать. Кажется, мы решили все вопросы. Всего вам доброго.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b. Не думал, что общение с вами доставит такое наслаждение.</w:t>
      </w:r>
    </w:p>
    <w:p w:rsidR="0036295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FA3110">
        <w:rPr>
          <w:rFonts w:ascii="Times New Roman" w:hAnsi="Times New Roman" w:cs="Times New Roman"/>
          <w:color w:val="auto"/>
        </w:rPr>
        <w:t>c. Пока!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FA3110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A3110">
        <w:rPr>
          <w:rFonts w:ascii="Times New Roman" w:hAnsi="Times New Roman" w:cs="Times New Roman"/>
          <w:b/>
          <w:color w:val="auto"/>
        </w:rPr>
        <w:t>Тест 4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6F50C9">
        <w:rPr>
          <w:rFonts w:ascii="Times New Roman" w:hAnsi="Times New Roman" w:cs="Times New Roman"/>
          <w:color w:val="auto"/>
        </w:rPr>
        <w:t>Собеседование – это: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переговоры между руководителями двух предприятий о новых поставках.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встреча двух хорошо знакомых людей для приятной и информативной беседы за чашкой кофе.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 xml:space="preserve">c. процесс коммуникации между работодателем и соискателем, который претендует на открытую в компании позицию, с целью выяснения максимально </w:t>
      </w:r>
      <w:r w:rsidRPr="006F50C9">
        <w:rPr>
          <w:rFonts w:ascii="Times New Roman" w:hAnsi="Times New Roman" w:cs="Times New Roman"/>
          <w:b/>
          <w:color w:val="auto"/>
        </w:rPr>
        <w:lastRenderedPageBreak/>
        <w:t>полной информации о кандидате, его профессиональных и личных качествах, степени его соответствия формату данной компании.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разговор сотрудника с руководителем предприятия о возможном повышении заработной платы.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6F50C9">
        <w:rPr>
          <w:rFonts w:ascii="Times New Roman" w:hAnsi="Times New Roman" w:cs="Times New Roman"/>
          <w:color w:val="auto"/>
        </w:rPr>
        <w:t>Рекрутер – это: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личный помощник руководителя организации.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b. специалист по подбору персонала на открытые вакансии.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сотрудник, который занимается организацией общественных мероприятий в организации.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менеджер по работе с клиентами организации.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6F50C9">
        <w:rPr>
          <w:rFonts w:ascii="Times New Roman" w:hAnsi="Times New Roman" w:cs="Times New Roman"/>
          <w:color w:val="auto"/>
        </w:rPr>
        <w:t>Вы готовы к собеседованию, если: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хорошо выглядите и имеете приятный тембр голоса.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b. имеете позитивный настрой, подготовленные ответы на наиболее типичные вопросы, задаваемые при приеме на работу, готовы предоставить необходимые документы.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ваш друг работает в этой организации, а вы ничем не хуже.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устраиваетесь на работу по рекомендации.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e. ваш гороскоп на сегодня обещает успешные переговоры :)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6F50C9">
        <w:rPr>
          <w:rFonts w:ascii="Times New Roman" w:hAnsi="Times New Roman" w:cs="Times New Roman"/>
          <w:color w:val="auto"/>
        </w:rPr>
        <w:t>Кейс-интервью – это: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собеседование, на котором присутствуют сразу несколько кандидатов одновременно.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b. собеседование, во время которого соискателю предлагают конкретную ситуацию и просят рассказать о том, какие действия он будет предпринимать в ней.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собеседование, во время которого соискателю придется давать комментарии по поводу действий сторонних людей, попавших в ту или иную ситуацию.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6F50C9">
        <w:rPr>
          <w:rFonts w:ascii="Times New Roman" w:hAnsi="Times New Roman" w:cs="Times New Roman"/>
          <w:color w:val="auto"/>
        </w:rPr>
        <w:t>Если рекрутер в процессе собеседования опрокинул на вас чашку кофе и даже не извинился, то возможно вы попали на: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a. стрессовое собеседование.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структурированное собеседование.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проективное собеседование.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ситуационное собеседование.</w:t>
      </w:r>
    </w:p>
    <w:p w:rsidR="00362959" w:rsidRPr="00FA3110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e. поведенческое собеседование.</w:t>
      </w: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color w:val="auto"/>
        </w:rPr>
      </w:pPr>
    </w:p>
    <w:p w:rsidR="00362959" w:rsidRPr="006F50C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Тест 5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6F50C9">
        <w:rPr>
          <w:rFonts w:ascii="Times New Roman" w:hAnsi="Times New Roman" w:cs="Times New Roman"/>
          <w:color w:val="auto"/>
        </w:rPr>
        <w:t>О чем следует сообщить рекрутеру на просьбу рассказать немного о себе?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об истории своей жизни;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о желаемом уровне заработной платы.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c. о недавних профессиональных успехах;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6F50C9">
        <w:rPr>
          <w:rFonts w:ascii="Times New Roman" w:hAnsi="Times New Roman" w:cs="Times New Roman"/>
          <w:color w:val="auto"/>
        </w:rPr>
        <w:t>Рекрутер попросил вас рассказать об увлечениях и хобби, каков будет ваш ответ?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Я увлекаюсь азартными играми.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b. В свободное время я люблю рисовать акварелью/заниматься спортом/посещать музеи и выставки.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Каждое воскресенье я хожу в церковь.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Я постоянно участвую в митингах и политических собраниях.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6F50C9">
        <w:rPr>
          <w:rFonts w:ascii="Times New Roman" w:hAnsi="Times New Roman" w:cs="Times New Roman"/>
          <w:color w:val="auto"/>
        </w:rPr>
        <w:t>Вы получили предложение о работе с заработной платой немного ниже, чем вы рассчитывали. Ваши действия?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Выберите один или несколько ответов: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a. Уточню, с чем связано более низкое предложение по зарплате, по сравнению с заявленным в вакансии. Возможно, после испытательного срока зарплата будет больше. Если компания предлагает хороший соцпакет и возможность карьерного роста, соглашусь.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b. Откажусь, так как это показывает недобросовестность работодателя.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Я приму предложение, мне ведь очень нужна работа.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6F50C9">
        <w:rPr>
          <w:rFonts w:ascii="Times New Roman" w:hAnsi="Times New Roman" w:cs="Times New Roman"/>
          <w:color w:val="auto"/>
        </w:rPr>
        <w:t>Рекрутер попросил описать ваши недостатки, как вы поступите?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Скажу честно, я ленив и непунктуален.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lastRenderedPageBreak/>
        <w:t>b. Я – «сова». Ранний подъем дается мне очень тяжело, но я готов это компенсировать, задерживаясь на работе, ведь вечером моя работоспособность увеличивается, поэтому я с радостью выполню все необходимое и даже срочные дополнительные поручения.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Я не знаю… Сами увидите в процессе работы.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У меня нет недостатков!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6F50C9">
        <w:rPr>
          <w:rFonts w:ascii="Times New Roman" w:hAnsi="Times New Roman" w:cs="Times New Roman"/>
          <w:color w:val="auto"/>
        </w:rPr>
        <w:t>Если вы получили после прохождения собеседования отказ от желаемой должности, то Вам необходимо: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a. проанализировать свои ошибки и продолжать поиск работы.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прекратить поиск работы;</w:t>
      </w:r>
    </w:p>
    <w:p w:rsidR="0036295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прийти еще раз;</w:t>
      </w:r>
    </w:p>
    <w:p w:rsidR="00362959" w:rsidRPr="006F50C9" w:rsidRDefault="00362959" w:rsidP="00362959">
      <w:pPr>
        <w:ind w:left="708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Тест 6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6F50C9">
        <w:rPr>
          <w:rFonts w:ascii="Times New Roman" w:hAnsi="Times New Roman" w:cs="Times New Roman"/>
          <w:color w:val="auto"/>
        </w:rPr>
        <w:t>Трудовые отношения в РФ регулируются: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Коллективным договором.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Конституцией РФ.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c. Трудовым Кодексом РФ.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6F50C9">
        <w:rPr>
          <w:rFonts w:ascii="Times New Roman" w:hAnsi="Times New Roman" w:cs="Times New Roman"/>
          <w:color w:val="auto"/>
        </w:rPr>
        <w:t>С какого возраста человек может приступить к официальной работе, заключить трудовой договор?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с 20 лет;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b. с 16 лет;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с 18 лет;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6F50C9">
        <w:rPr>
          <w:rFonts w:ascii="Times New Roman" w:hAnsi="Times New Roman" w:cs="Times New Roman"/>
          <w:color w:val="auto"/>
        </w:rPr>
        <w:t>Что обязан работодатель в соответствии с законодательством РФ?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Выплачивать поощрения за эффективную работу сотрудников.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Своевременно платить налоги с заработной платы работника.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6F50C9">
        <w:rPr>
          <w:rFonts w:ascii="Times New Roman" w:hAnsi="Times New Roman" w:cs="Times New Roman"/>
          <w:b/>
          <w:color w:val="auto"/>
        </w:rPr>
        <w:t>c. Создавать условия труда, соответствующие нормам безопасности и оценки рабочего места.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d. Обеспечить безубыточную работу организации.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6F50C9">
        <w:rPr>
          <w:rFonts w:ascii="Times New Roman" w:hAnsi="Times New Roman" w:cs="Times New Roman"/>
          <w:color w:val="auto"/>
        </w:rPr>
        <w:t>Что является обязанностью работника?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Создавать профессиональные союзы.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Повышать свою квалификацию.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c. Своевременно получать заработную плату.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d. Соблюдать распорядок и дисциплину, установленные на предприятии.</w:t>
      </w:r>
    </w:p>
    <w:p w:rsidR="00362959" w:rsidRPr="006F50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6F50C9">
        <w:rPr>
          <w:rFonts w:ascii="Times New Roman" w:hAnsi="Times New Roman" w:cs="Times New Roman"/>
          <w:color w:val="auto"/>
        </w:rPr>
        <w:t>Может ли работник рассчитывать на компенсацию морального вреда в случае нарушении обязанностей работодателем?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a. Нет, работодатель компенсирует только материальный ущерб.</w:t>
      </w:r>
    </w:p>
    <w:p w:rsidR="00362959" w:rsidRPr="006F50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6F50C9">
        <w:rPr>
          <w:rFonts w:ascii="Times New Roman" w:hAnsi="Times New Roman" w:cs="Times New Roman"/>
          <w:color w:val="auto"/>
        </w:rPr>
        <w:t>b. Да.</w:t>
      </w:r>
    </w:p>
    <w:p w:rsidR="0036295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c. Только в случае, если работник докажет свои моральные страдания.</w:t>
      </w:r>
    </w:p>
    <w:p w:rsidR="0036295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Тест 7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7147E">
        <w:rPr>
          <w:rFonts w:ascii="Times New Roman" w:hAnsi="Times New Roman" w:cs="Times New Roman"/>
          <w:color w:val="auto"/>
        </w:rPr>
        <w:t>Ст. 56 ТК РФ определяет трудовой договор как: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соглашение между работником и работодателем о взаимных обязательствах;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нет правильного ответа;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c. соглашение между работником и работодателем о взаимных правах;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47147E">
        <w:rPr>
          <w:rFonts w:ascii="Times New Roman" w:hAnsi="Times New Roman" w:cs="Times New Roman"/>
          <w:color w:val="auto"/>
        </w:rPr>
        <w:t>Трудовой договор вступает в силу: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a. со дня его подписания работником и работодателем;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со дня оформления трудовой книжки;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со дня издания приказа о приеме на работу руководителем организации;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d. со дня, когда стороны оговорили все условия трудового договора и пришли по ним к согласию;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7147E">
        <w:rPr>
          <w:rFonts w:ascii="Times New Roman" w:hAnsi="Times New Roman" w:cs="Times New Roman"/>
          <w:color w:val="auto"/>
        </w:rPr>
        <w:t>Срок трудового договора, предусмотренный ТК РФ может быть: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только неопределенным;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только определенным;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c. определенным и неопределенным;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7147E">
        <w:rPr>
          <w:rFonts w:ascii="Times New Roman" w:hAnsi="Times New Roman" w:cs="Times New Roman"/>
          <w:color w:val="auto"/>
        </w:rPr>
        <w:t>Максимально возможный испытательный срок может быть: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до 3 месяцев: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до 1 года;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lastRenderedPageBreak/>
        <w:t>c. до 6 месяцев;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47147E">
        <w:rPr>
          <w:rFonts w:ascii="Times New Roman" w:hAnsi="Times New Roman" w:cs="Times New Roman"/>
          <w:color w:val="auto"/>
        </w:rPr>
        <w:t>Основным документом, подтверждающим трудовой стаж, является: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паспорт;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b. трудовая книжка;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справка о работе;</w:t>
      </w:r>
    </w:p>
    <w:p w:rsidR="0036295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d. военный билет;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47147E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Тест 8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7147E">
        <w:rPr>
          <w:rFonts w:ascii="Times New Roman" w:hAnsi="Times New Roman" w:cs="Times New Roman"/>
          <w:color w:val="auto"/>
        </w:rPr>
        <w:t>Трудовой договор может быть расторгнут работодателем в случае: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однократного грубого нарушения работником трудовых обязанностей;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ликвидации организации либо прекращения деятельности индивидуальным предпринимателем;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c. в обоих случаях;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47147E">
        <w:rPr>
          <w:rFonts w:ascii="Times New Roman" w:hAnsi="Times New Roman" w:cs="Times New Roman"/>
          <w:color w:val="auto"/>
        </w:rPr>
        <w:t>Работник может расторгнуть трудовой договор по своей инициативе: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только спустя год после заключения бессрочного трудового договора;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b. в любое время вне зависимости от причин;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в любое время, если он имеет уважительную причину и может это доказать;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7147E">
        <w:rPr>
          <w:rFonts w:ascii="Times New Roman" w:hAnsi="Times New Roman" w:cs="Times New Roman"/>
          <w:color w:val="auto"/>
        </w:rPr>
        <w:t>Днем увольнения работника по всем общим основаниям прекращения трудового договора является: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день подачи заявления об увольнении;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b. последний день его работы;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следующий день после подачи заявления об увольнении;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7147E">
        <w:rPr>
          <w:rFonts w:ascii="Times New Roman" w:hAnsi="Times New Roman" w:cs="Times New Roman"/>
          <w:color w:val="auto"/>
        </w:rPr>
        <w:t>Работник подал заявление о расторжении по его инициативе заключенного с ним трудового договора. Но, до истечения срока предупреждения об увольнении, он передумал и отозвал заявление. В этом случае: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действие трудового договора заканчивается.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Работодатель и работник заключают новый трудовой договор.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c. действие трудового договора продолжается, при условии, что на его место в письменной форме не приглашен другой работник.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47147E">
        <w:rPr>
          <w:rFonts w:ascii="Times New Roman" w:hAnsi="Times New Roman" w:cs="Times New Roman"/>
          <w:color w:val="auto"/>
        </w:rPr>
        <w:t>Обязан ли работодатель, в случае увольнения работника по инициативе работодателя, выдавать работнику копию приказа?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a. Обязан, по его письменному заявлению.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Не обязан.</w:t>
      </w:r>
    </w:p>
    <w:p w:rsidR="00362959" w:rsidRPr="0047147E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Обязан, лишь с разрешения начальника отдела кадров.</w:t>
      </w: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color w:val="auto"/>
        </w:rPr>
      </w:pP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47147E">
        <w:rPr>
          <w:rFonts w:ascii="Times New Roman" w:hAnsi="Times New Roman" w:cs="Times New Roman"/>
          <w:b/>
          <w:color w:val="auto"/>
        </w:rPr>
        <w:t>Тест 9</w:t>
      </w:r>
    </w:p>
    <w:p w:rsidR="00362959" w:rsidRPr="0047147E" w:rsidRDefault="00362959" w:rsidP="00362959">
      <w:pPr>
        <w:pStyle w:val="af0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Адаптация на новом рабочем месте – это: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процесс привыкания коллектива организации к новому сотруднику.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приспособление организации к изменяющимся внешним условиям.</w:t>
      </w:r>
    </w:p>
    <w:p w:rsidR="00362959" w:rsidRPr="00B02F8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  <w:r w:rsidRPr="00B02F89">
        <w:rPr>
          <w:rFonts w:ascii="Times New Roman" w:hAnsi="Times New Roman" w:cs="Times New Roman"/>
          <w:b/>
          <w:color w:val="auto"/>
        </w:rPr>
        <w:t>c. период ознакомления сотрудника с неизвестной доселе деятельностью, организацией, коллективом, регуляция своего поведения согласно непривычным требованиям.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47147E">
        <w:rPr>
          <w:rFonts w:ascii="Times New Roman" w:hAnsi="Times New Roman" w:cs="Times New Roman"/>
          <w:color w:val="auto"/>
        </w:rPr>
        <w:t>Профессиональная адаптация – это: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плотное знакомство с коллективом, нормами корпоративной культуры, установление межличностной и деловой коммуникации, вливание в неформальные группы.</w:t>
      </w:r>
    </w:p>
    <w:p w:rsidR="00362959" w:rsidRPr="00B02F8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  <w:r w:rsidRPr="00B02F89">
        <w:rPr>
          <w:rFonts w:ascii="Times New Roman" w:hAnsi="Times New Roman" w:cs="Times New Roman"/>
          <w:b/>
          <w:color w:val="auto"/>
        </w:rPr>
        <w:t>b. восполнение пробелов в знаниях, переобучение, знакомство с новыми стандартами работы, ее спецификой.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перестраивание своего организма, привычек к новому режиму труда и отдыха.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7147E">
        <w:rPr>
          <w:rFonts w:ascii="Times New Roman" w:hAnsi="Times New Roman" w:cs="Times New Roman"/>
          <w:color w:val="auto"/>
        </w:rPr>
        <w:t>Социально-психологическая адаптация - это: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восполнение пробелов в знаниях, переобучение, знакомство с новыми стандартами работы, ее спецификой.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перестраивание своего организма, привычек к новому режиму труда и отдыха.</w:t>
      </w:r>
    </w:p>
    <w:p w:rsidR="00362959" w:rsidRPr="00B02F8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  <w:r w:rsidRPr="00B02F89">
        <w:rPr>
          <w:rFonts w:ascii="Times New Roman" w:hAnsi="Times New Roman" w:cs="Times New Roman"/>
          <w:b/>
          <w:color w:val="auto"/>
        </w:rPr>
        <w:t>c. плотное знакомство с коллективом, нормами корпоративной культуры, установление межличностной и деловой коммуникации, вливание в неформальные группы.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7147E">
        <w:rPr>
          <w:rFonts w:ascii="Times New Roman" w:hAnsi="Times New Roman" w:cs="Times New Roman"/>
          <w:color w:val="auto"/>
        </w:rPr>
        <w:t>Психофизиологическая адаптация - это: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lastRenderedPageBreak/>
        <w:t>a. полное и успешное овладение новой профессией, т.е. привыкание, приспособление к содержанию и характеру труда, его условиям и организации.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плотное знакомство с коллективом, нормами корпоративной культуры, установление межличностной и деловой коммуникации, вливание в неформальные группы.</w:t>
      </w:r>
    </w:p>
    <w:p w:rsidR="00362959" w:rsidRPr="00B02F8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  <w:r w:rsidRPr="00B02F89">
        <w:rPr>
          <w:rFonts w:ascii="Times New Roman" w:hAnsi="Times New Roman" w:cs="Times New Roman"/>
          <w:b/>
          <w:color w:val="auto"/>
        </w:rPr>
        <w:t>c. перестраивание своего организма, привычек к новому режиму труда и отдыха.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47147E">
        <w:rPr>
          <w:rFonts w:ascii="Times New Roman" w:hAnsi="Times New Roman" w:cs="Times New Roman"/>
          <w:color w:val="auto"/>
        </w:rPr>
        <w:t>Какая адаптация связана со знанием сотрудника о своей компании: задачах, целях, структуре, управленцах, и т.п.?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a. Профессиональная адаптация.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b. Социально–психологическая адаптация.</w:t>
      </w:r>
    </w:p>
    <w:p w:rsidR="00362959" w:rsidRPr="0047147E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47147E">
        <w:rPr>
          <w:rFonts w:ascii="Times New Roman" w:hAnsi="Times New Roman" w:cs="Times New Roman"/>
          <w:color w:val="auto"/>
        </w:rPr>
        <w:t>c. Психофизиологическая адаптация.</w:t>
      </w:r>
    </w:p>
    <w:p w:rsidR="00362959" w:rsidRPr="00B02F8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  <w:r w:rsidRPr="00B02F89">
        <w:rPr>
          <w:rFonts w:ascii="Times New Roman" w:hAnsi="Times New Roman" w:cs="Times New Roman"/>
          <w:b/>
          <w:color w:val="auto"/>
        </w:rPr>
        <w:t>d. Организационная адаптация.</w:t>
      </w: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color w:val="auto"/>
        </w:rPr>
      </w:pPr>
    </w:p>
    <w:p w:rsidR="00362959" w:rsidRDefault="00362959" w:rsidP="00362959">
      <w:pPr>
        <w:contextualSpacing/>
        <w:jc w:val="center"/>
        <w:rPr>
          <w:rFonts w:ascii="Times New Roman" w:hAnsi="Times New Roman" w:cs="Times New Roman"/>
          <w:color w:val="auto"/>
        </w:rPr>
      </w:pPr>
    </w:p>
    <w:p w:rsidR="00362959" w:rsidRPr="0026294A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26294A">
        <w:rPr>
          <w:rFonts w:ascii="Times New Roman" w:hAnsi="Times New Roman" w:cs="Times New Roman"/>
          <w:b/>
          <w:color w:val="auto"/>
        </w:rPr>
        <w:t>ПРАКТИЧЕСКИЕ РАБОТЫ</w:t>
      </w:r>
    </w:p>
    <w:p w:rsidR="00362959" w:rsidRPr="009104F2" w:rsidRDefault="00362959" w:rsidP="00362959">
      <w:pPr>
        <w:contextualSpacing/>
        <w:rPr>
          <w:rFonts w:ascii="Times New Roman" w:eastAsia="Times New Roman" w:hAnsi="Times New Roman" w:cs="Times New Roman"/>
          <w:b/>
        </w:rPr>
      </w:pPr>
      <w:r w:rsidRPr="0026294A">
        <w:rPr>
          <w:rFonts w:ascii="Times New Roman" w:eastAsia="Times New Roman" w:hAnsi="Times New Roman" w:cs="Times New Roman"/>
          <w:b/>
        </w:rPr>
        <w:t>Практическая работа № 1.</w:t>
      </w:r>
      <w:r w:rsidRPr="0026294A">
        <w:rPr>
          <w:rFonts w:ascii="Times New Roman" w:eastAsia="Times New Roman" w:hAnsi="Times New Roman" w:cs="Times New Roman"/>
        </w:rPr>
        <w:t xml:space="preserve"> </w:t>
      </w:r>
      <w:r w:rsidRPr="009104F2">
        <w:rPr>
          <w:rFonts w:ascii="Times New Roman" w:eastAsia="Times New Roman" w:hAnsi="Times New Roman" w:cs="Times New Roman"/>
          <w:b/>
        </w:rPr>
        <w:t>Якоря карьеры</w:t>
      </w:r>
      <w:r w:rsidR="009104F2" w:rsidRPr="009104F2">
        <w:rPr>
          <w:rFonts w:ascii="Times New Roman" w:eastAsia="Times New Roman" w:hAnsi="Times New Roman" w:cs="Times New Roman"/>
          <w:b/>
        </w:rPr>
        <w:t xml:space="preserve"> (2 часа)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ИНСТРУКЦИЯ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Отметьте в бланке, насколько важным является для вас каждое из следующих утверждений. Вам необходимо ответить на 32 вопроса по 10-балльной шкале, используя все значения шкалы (от 1 до 10 включительно):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1 - «совершенно не важно», «совершенно не согласен»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…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5 - «иногда важно», «согласен в некоторой степени»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…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>10 - «исключительно важно», «совершенно согласен»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551"/>
        <w:gridCol w:w="6532"/>
        <w:gridCol w:w="2545"/>
      </w:tblGrid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/>
                <w:bCs/>
                <w:color w:val="auto"/>
              </w:rPr>
              <w:t>Утверждение</w:t>
            </w:r>
          </w:p>
        </w:tc>
        <w:tc>
          <w:tcPr>
            <w:tcW w:w="2545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/>
                <w:bCs/>
                <w:color w:val="auto"/>
              </w:rPr>
              <w:t>Оценка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стараюсь брать на себя решение различных организационных вопросов в группе, возникающих во время обучения</w:t>
            </w:r>
          </w:p>
        </w:tc>
        <w:tc>
          <w:tcPr>
            <w:tcW w:w="254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Меня больше интересуют узкопрофессиональные дисциплины, чем дисциплины общего направления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 xml:space="preserve">Я сам решаю, каким образом построить график своего учебного процесса 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много времени посвящаю участию в волонтерском движении (бескорыстное оказание различной помощи)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При выполнении задания я выбираю самый сложный вариант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Получаемая профессия (знания, умения, навыки) позволит мне организовать свое дело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считаю, что более надежным выбрать для обучение государственное образовательное учреждение, нежели коммерческое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 xml:space="preserve">Я стараюсь совместить учебу с другой деятельностью или отдыхом 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При выполнении группового задания я включаю всех в процесс принятия решения для достижения наилучшего результата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стараюсь во время учебы найти работу полностью или частично соответствующую выбранной специальности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считаю, что заочное обучение более продуктивно за счет большей самостоятельности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хочу, чтобы моя будущая профессиональная деятельность была связана с оказанием помощи людям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 xml:space="preserve">Если в группе никто не берется за сложное задание, я беру на себя ответственность за его выполнение 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Меня очень увлекает идея организовать неформальное объединение, клуб по интересам, проект и т.д.;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 xml:space="preserve">Я хотел бы получить такую профессию, которая гарантировала бы трудоустройство 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выбрал специальность, которая не помешает мне реализовать себя в различных областях жизни, не связанных с профессией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lastRenderedPageBreak/>
              <w:t>17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инициатор и организатор различных неформальных мероприятий (отдых, экскурсии, КВН, концерты, посвящения) не связанных с учебой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стремлюсь помимо стандартной учебной программы получать дополнительное образование, позволяющее углубить профессиональные навык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 xml:space="preserve">Я хотел бы, чтобы будущая профессия давала возможность работать по гибкому графику или в режиме «фрилансера» (независимого эксперта или специалиста, работающего в разных компаниях); 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Мне нравиться помогать своим одногруппникам в решении различных вопросов и проблем во время учебы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активно участвую в различных олимпиадах и конкурсах и моя цель – победа в них или, как минимум, призовое место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часто вижу в различных ситуациях возможности для извлечения пользы и коммерческой выгод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Если бы мне представилась возможность учиться в другом городе или стране я всё равно бы остался в своем учебном заведении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стремлюсь каждый свой день планировать так, чтобы в нем было место и учебе, и профессиональному развитию, и общению с друзьями, и хобби, а не только чему-то одном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25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бы охотно исполнял обязанности старосты учебной группы, если бы меня выбрали или назначили на эту должность,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При прохождении производственной практики я стараюсь освоить конкретные профессиональные навыки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Для меня важна оценка знаний и умений в ходе освоения курса по конечному результату, а не постоянный текущий контроль за посещением занятий со стороны преподавателя или администрации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Меня привлекают профессии, имеющие большую социальную значимость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Мне становится скучно в ситуациях решения стандартных задач и в отсутствии соревновательности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Я могу поставить на карту очень многое (свободное время, отдых, общение с друзьями, деньги), если это, по моему мнению, принесет в будущем значительный доход и признание моего личного вклада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Одним из важных для меня критериев выбора учебного заведения было его близкое расположение к месту проживания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  <w:tr w:rsidR="00362959" w:rsidRPr="0026294A" w:rsidTr="00362959">
        <w:tc>
          <w:tcPr>
            <w:tcW w:w="551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  <w:tc>
          <w:tcPr>
            <w:tcW w:w="6532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 xml:space="preserve">Во время каникул я не только отдыхаю, но и нахожу возможности для развития профессиональных навыков, самообразования и саморазвития, а также повышения уровня материального благосостояния </w:t>
            </w:r>
          </w:p>
        </w:tc>
        <w:tc>
          <w:tcPr>
            <w:tcW w:w="2545" w:type="dxa"/>
          </w:tcPr>
          <w:p w:rsidR="00362959" w:rsidRPr="0026294A" w:rsidRDefault="00362959" w:rsidP="00362959">
            <w:r w:rsidRPr="0026294A">
              <w:rPr>
                <w:rFonts w:ascii="Times New Roman" w:hAnsi="Times New Roman" w:cs="Times New Roman"/>
                <w:bCs/>
                <w:color w:val="auto"/>
              </w:rPr>
              <w:t>1  2  3  4  5  6  7  8  9  10</w:t>
            </w:r>
          </w:p>
        </w:tc>
      </w:tr>
    </w:tbl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ОБРАБОТКА И ИНТЕРПРЕТАЦИЯ РЕЗУЛЬТАТОВ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По каждой из восьми карьерных ориентаций подсчитывается количество баллов. Для этого необходимо, пользуясь ключом, суммировать баллы по каждой карьерной ориентации («якорю») и посчитать средние значения.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>Ключ к обработке теста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43"/>
        <w:tblW w:w="9625" w:type="dxa"/>
        <w:tblLayout w:type="fixed"/>
        <w:tblLook w:val="04A0" w:firstRow="1" w:lastRow="0" w:firstColumn="1" w:lastColumn="0" w:noHBand="0" w:noVBand="1"/>
      </w:tblPr>
      <w:tblGrid>
        <w:gridCol w:w="5215"/>
        <w:gridCol w:w="802"/>
        <w:gridCol w:w="803"/>
        <w:gridCol w:w="802"/>
        <w:gridCol w:w="804"/>
        <w:gridCol w:w="1199"/>
      </w:tblGrid>
      <w:tr w:rsidR="00362959" w:rsidRPr="0026294A" w:rsidTr="00362959">
        <w:trPr>
          <w:trHeight w:val="528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/>
                <w:bCs/>
                <w:color w:val="auto"/>
              </w:rPr>
              <w:t>Карьерные якоря</w:t>
            </w:r>
          </w:p>
        </w:tc>
        <w:tc>
          <w:tcPr>
            <w:tcW w:w="3211" w:type="dxa"/>
            <w:gridSpan w:val="4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/>
                <w:bCs/>
                <w:color w:val="auto"/>
              </w:rPr>
              <w:t>Номера вопросов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/>
                <w:bCs/>
                <w:color w:val="auto"/>
              </w:rPr>
              <w:t>Среднее значение</w:t>
            </w:r>
          </w:p>
        </w:tc>
      </w:tr>
      <w:tr w:rsidR="00362959" w:rsidRPr="0026294A" w:rsidTr="00362959">
        <w:trPr>
          <w:trHeight w:val="279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Менеджмент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25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Профессиональная компетентность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Автономия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Служение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Вызов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Предпринимательство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Стабильность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62959" w:rsidRPr="0026294A" w:rsidTr="00362959">
        <w:trPr>
          <w:trHeight w:val="264"/>
        </w:trPr>
        <w:tc>
          <w:tcPr>
            <w:tcW w:w="5215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lastRenderedPageBreak/>
              <w:t>Интеграция стилей жизни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802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803" w:type="dxa"/>
          </w:tcPr>
          <w:p w:rsidR="00362959" w:rsidRPr="0026294A" w:rsidRDefault="00362959" w:rsidP="00362959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6294A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  <w:tc>
          <w:tcPr>
            <w:tcW w:w="1199" w:type="dxa"/>
          </w:tcPr>
          <w:p w:rsidR="00362959" w:rsidRPr="0026294A" w:rsidRDefault="00362959" w:rsidP="0036295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Ведущие карьерные якоря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1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2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________________________________________________________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3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4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5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6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_________________________________________________________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Менее выраженные карьерные якоря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7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8 место – 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>Карьерные ориентации, занимающие первые два места, являются ведущими, то есть на них вы в первую очередь опираетесь при выборе карьерной стратегии. Два последних места занимают карьерные ориентации, которые практически не имеют значения при построении вашей карьеры.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Описание карьерных компетенций («якорей») </w:t>
      </w:r>
    </w:p>
    <w:p w:rsidR="00362959" w:rsidRPr="0026294A" w:rsidRDefault="00362959" w:rsidP="00362959">
      <w:pPr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1. Профессиональная компетентность.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Эта установка связана с наличием способностей и талантов в определенной области (научные исследования, техническое проектирование, финансовый анализ и т.д.). Люди с такой установкой хотят быть мастерами своего дела, они бывают особенно счастливы, когда достигают успеха в профессиональной сфере, но быстро теряют интерес к работе, которая не позволяет развивать свои способности. Одновременно эти люди ищут признания своих талантов, что должно выражаться в статусе, подобающем их мастерству.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Они готовы управлять другими в пределах своей компетентности, но управление не представляет для них особого интереса. Поэтому многие из этой категории отвергают работу менеджера, управление рассматривают как необходимое условие для продвижения в своей профессиональной сфере. Обычно это самая многочисленная группа в большинстве организаций, обеспечивающая принятие в организации компетентных решений.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2. Организаторская компетентность (менеджмент).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В данном случае первостепенное значение имеют ориентация личности на интеграцию усилий других людей, полнота ответственности за конечный результат и соединение различных функций организации. Понимание этой карьерной ориентации связано с возрастом и опытом работы.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Такая работа требует не только аналитических навыков, но и навыков межличностного и группового общения, эмоциональной уравновешенности, чтобы нести бремя власти и ответственности. Человек с карьерной ориентацией на менеджмент будет считать, что не достиг целей своей карьеры, пока не займет должность, на которой будет управлять различными сторонами деятельности предприятия: финансами, маркетингом, производством продукции, разработками, продажами.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3. Автономия (независимость).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Первичная забота для личности с этой ориентацией – освобождение от организационных правил, предписаний и ограничений. Ярко выражена потребность все делать по-своему, самому решать, когда, над чем и сколько работать. Такой человек не хочет подчиняться правилам организации (рабочее время, место работы, форменная одежда). Конечно, каждый из нас до некоторой степени нуждается в автономии, однако если такая ориентация выражена сильно, то личность готова отказаться от продвижения по службе и от других возможностей ради сохранения своей независимости. Такой человек может работать в организации, которая обеспечивает достаточную степень свободы, но не будет чувствовать серьезных обязательств или преданности организации и будет отвергать любые попытки ограничить его автономию.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4. Служение.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lastRenderedPageBreak/>
        <w:t xml:space="preserve">Основными ценностями при данной ориентации являются «работа с людьми», «служение человечеству», «помощь людям», «желание сделать мир лучше» и т.д. Человек с такой ориентацией не будет работать в организации, которая враждебна его целям и ценностям, и откажется от продвижения или перевода на другую работу, если это не позволит реализовать главные ценности жизни. Люди с такой карьерной ориентацией чаще всего работают в области охраны окружающей среды, проверки качества продукции и товаров, защиты прав потребителей и т.д. 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5. Вызов.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Основные ценности в карьерной ориентации этого типа – конкуренция, победа над другими, преодоление препятствий, решение трудных задач. Человек ориентирован на то, чтобы «бросать вызов». Социальная ситуация чаще всего рассматривается с позиции «выигрыша – проигрыша». Процессы борьбы и победа более важны для человека, чем конкретная область деятельности или квалификация. Например, торговый агент может рассматривать каждый контакт с покупателем как игру, которую надо выиграть. Новизна, разнообразие и вызов имеют для людей с такой ориентацией очень большую ценность, и, если все происходит слишком просто, им становится скучно.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6. Предпринимательская креативность.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Человек с такой карьерной ориентацией стремится создавать что-то новое, хочет преодолевать препятствия, готов к риску. Он не желает работать на других, а хочет иметь свою «марку», свое дело, финансовое богатство. Причем это не всегда творческий человек, для него главное – создать дело, концепцию или организацию, построить ее так, чтобы это было продолжением его самого, вложить туда душу. Предприниматель будет продолжать свое дело, даже если сначала он будет терпеть неудачи, и ему придется серьезно рисковать.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7. Стабильность.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Эта карьерная ориентация обусловлена потребностью в безопасности и стабильности для того, чтобы будущие жизненные события были предсказуемы. Стабильность места работы подразумевает поиск работы в такой организации, которая обеспечивает определенный срок службы, имеет хорошую репутацию, заботится о своих работниках-пенсионерах и платит большие пенсии, выглядит более надежной в своей отрасли.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Человека с такой ориентацией часто называют «человеком организации», ответственность за управление карьерой он перекладывает на нанимателя и будет совершать какие угодно географические передвижения, если того потребует компания. Человек, ориентированный на стабильность места жительства, связывает себя с географическим регионом, «пуская корни» в определенном месте, вкладывая сбережения в свой дом, и меняет работу или организацию только тогда, когда это не сопровождается его «срыванием с места». Люди, ориентированные на стабильность, могут быть талантливыми и подниматься на высокие должности в организации, но, предпочитая стабильную работу и жизнь, они откажутся от повышения, если оно грозит риском и временными неудобствами, даже в случае широко открывающихся возможностей. </w:t>
      </w:r>
    </w:p>
    <w:p w:rsidR="00362959" w:rsidRPr="0026294A" w:rsidRDefault="00362959" w:rsidP="00362959">
      <w:pPr>
        <w:rPr>
          <w:rFonts w:ascii="Times New Roman" w:hAnsi="Times New Roman" w:cs="Times New Roman"/>
          <w:b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 xml:space="preserve">8. Интеграция стилей жизни. 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>Человек ориентирован на интеграцию различных сторон образа жизни. Он не хочет, чтобы в его жизни доминировала только семья или только карьера, или только саморазвитие. Он хочет, чтобы все это было сбалансировано. Такой человек больше ценит свою жизнь в целом – где живет, как совершенствуется, – чем конкретную работу, карьеру или организацию.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color w:val="auto"/>
        </w:rPr>
        <w:t xml:space="preserve">Ключевым результатом осмысления результатов тестирования считается создание логически выстроенной технологии карьерного самоопределения и самореализации.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/>
          <w:bCs/>
          <w:color w:val="auto"/>
        </w:rPr>
        <w:t>ЗАДАНИЕ.</w:t>
      </w:r>
      <w:r w:rsidRPr="0026294A">
        <w:rPr>
          <w:rFonts w:ascii="Times New Roman" w:hAnsi="Times New Roman" w:cs="Times New Roman"/>
          <w:bCs/>
          <w:color w:val="auto"/>
        </w:rPr>
        <w:t xml:space="preserve"> Пройдя тест и интерпретировав результаты, составьте </w:t>
      </w:r>
      <w:r w:rsidRPr="0026294A">
        <w:rPr>
          <w:rFonts w:ascii="Times New Roman" w:hAnsi="Times New Roman" w:cs="Times New Roman"/>
          <w:b/>
          <w:bCs/>
          <w:color w:val="auto"/>
        </w:rPr>
        <w:t>свой</w:t>
      </w:r>
      <w:r w:rsidRPr="0026294A">
        <w:rPr>
          <w:rFonts w:ascii="Times New Roman" w:hAnsi="Times New Roman" w:cs="Times New Roman"/>
          <w:bCs/>
          <w:color w:val="auto"/>
        </w:rPr>
        <w:t xml:space="preserve"> пошаговый алгоритм профессиональных ориентаций: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i/>
          <w:color w:val="auto"/>
        </w:rPr>
        <w:t>1 шаг.</w:t>
      </w:r>
      <w:r w:rsidRPr="0026294A">
        <w:rPr>
          <w:rFonts w:ascii="Times New Roman" w:hAnsi="Times New Roman" w:cs="Times New Roman"/>
          <w:bCs/>
          <w:color w:val="auto"/>
        </w:rPr>
        <w:t xml:space="preserve"> Уточнение набора индивидуальных ценностей и распределение их в соответствии с приоритетами.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i/>
          <w:color w:val="auto"/>
        </w:rPr>
        <w:t>2 шаг.</w:t>
      </w:r>
      <w:r w:rsidRPr="0026294A">
        <w:rPr>
          <w:rFonts w:ascii="Times New Roman" w:hAnsi="Times New Roman" w:cs="Times New Roman"/>
          <w:bCs/>
          <w:color w:val="auto"/>
        </w:rPr>
        <w:t xml:space="preserve"> Постановка целей (кратко-, средне- и долгосрочных) в соответствии с каждой ценностью.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i/>
          <w:color w:val="auto"/>
        </w:rPr>
        <w:t xml:space="preserve">3 шаг. </w:t>
      </w:r>
      <w:r w:rsidRPr="0026294A">
        <w:rPr>
          <w:rFonts w:ascii="Times New Roman" w:hAnsi="Times New Roman" w:cs="Times New Roman"/>
          <w:bCs/>
          <w:color w:val="auto"/>
        </w:rPr>
        <w:t xml:space="preserve">Проведение самоанализа: выявление сильных и слабых сторон, возможностей и ограничений на пути достижения поставленных целей. 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color w:val="auto"/>
        </w:rPr>
      </w:pPr>
      <w:r w:rsidRPr="0026294A">
        <w:rPr>
          <w:rFonts w:ascii="Times New Roman" w:hAnsi="Times New Roman" w:cs="Times New Roman"/>
          <w:bCs/>
          <w:i/>
          <w:color w:val="auto"/>
        </w:rPr>
        <w:lastRenderedPageBreak/>
        <w:t>4 шаг.</w:t>
      </w:r>
      <w:r w:rsidRPr="0026294A">
        <w:rPr>
          <w:rFonts w:ascii="Times New Roman" w:hAnsi="Times New Roman" w:cs="Times New Roman"/>
          <w:bCs/>
          <w:color w:val="auto"/>
        </w:rPr>
        <w:t xml:space="preserve"> Фиксация конкретных результатов (прописывание сроков, четкое обозначение количественных и качественных характеристик), связанных с ценностями и целями.</w:t>
      </w:r>
    </w:p>
    <w:p w:rsidR="00362959" w:rsidRPr="0026294A" w:rsidRDefault="00362959" w:rsidP="00362959">
      <w:pPr>
        <w:jc w:val="both"/>
        <w:rPr>
          <w:rFonts w:ascii="Times New Roman" w:hAnsi="Times New Roman" w:cs="Times New Roman"/>
          <w:bCs/>
          <w:i/>
          <w:color w:val="auto"/>
        </w:rPr>
      </w:pPr>
      <w:r w:rsidRPr="0026294A">
        <w:rPr>
          <w:rFonts w:ascii="Times New Roman" w:hAnsi="Times New Roman" w:cs="Times New Roman"/>
          <w:bCs/>
          <w:i/>
          <w:color w:val="auto"/>
        </w:rPr>
        <w:t xml:space="preserve">Вывод. </w:t>
      </w:r>
      <w:r>
        <w:rPr>
          <w:rFonts w:ascii="Times New Roman" w:hAnsi="Times New Roman" w:cs="Times New Roman"/>
          <w:bCs/>
          <w:i/>
          <w:color w:val="auto"/>
        </w:rPr>
        <w:t>………</w:t>
      </w:r>
    </w:p>
    <w:p w:rsidR="00362959" w:rsidRDefault="00362959" w:rsidP="00362959">
      <w:pPr>
        <w:contextualSpacing/>
        <w:rPr>
          <w:rFonts w:ascii="Times New Roman" w:eastAsia="Times New Roman" w:hAnsi="Times New Roman" w:cs="Times New Roman"/>
        </w:rPr>
      </w:pPr>
    </w:p>
    <w:p w:rsidR="00362959" w:rsidRPr="00362959" w:rsidRDefault="00362959" w:rsidP="00362959">
      <w:pPr>
        <w:contextualSpacing/>
        <w:rPr>
          <w:rFonts w:ascii="Times New Roman" w:hAnsi="Times New Roman" w:cs="Times New Roman"/>
          <w:b/>
          <w:color w:val="auto"/>
        </w:rPr>
      </w:pPr>
      <w:r w:rsidRPr="00362959">
        <w:rPr>
          <w:rFonts w:ascii="Times New Roman" w:hAnsi="Times New Roman" w:cs="Times New Roman"/>
          <w:b/>
          <w:color w:val="auto"/>
        </w:rPr>
        <w:t>Практическая работа № 2. Трудовые ресурсы</w:t>
      </w:r>
      <w:r w:rsidR="00875C72">
        <w:rPr>
          <w:rFonts w:ascii="Times New Roman" w:hAnsi="Times New Roman" w:cs="Times New Roman"/>
          <w:b/>
          <w:color w:val="auto"/>
        </w:rPr>
        <w:t xml:space="preserve"> (1 час)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B02F89">
        <w:rPr>
          <w:rFonts w:ascii="Times New Roman" w:hAnsi="Times New Roman" w:cs="Times New Roman"/>
          <w:color w:val="auto"/>
        </w:rPr>
        <w:t>Заполнить таблицу «Трудовые ресурсы»</w:t>
      </w:r>
    </w:p>
    <w:p w:rsidR="00362959" w:rsidRPr="00B02F89" w:rsidRDefault="00362959" w:rsidP="00362959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02F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 –</w:t>
      </w:r>
      <w:r w:rsidRPr="00B02F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занятый</w:t>
      </w:r>
    </w:p>
    <w:p w:rsidR="00362959" w:rsidRPr="00B02F89" w:rsidRDefault="00362959" w:rsidP="00362959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02F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Б –</w:t>
      </w:r>
      <w:r w:rsidRPr="00B02F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безработный</w:t>
      </w:r>
    </w:p>
    <w:p w:rsidR="00362959" w:rsidRPr="00B02F89" w:rsidRDefault="00362959" w:rsidP="00362959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02F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В –</w:t>
      </w:r>
      <w:r w:rsidRPr="00B02F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выбывший из трудовых ресурсов</w:t>
      </w:r>
    </w:p>
    <w:p w:rsidR="00362959" w:rsidRPr="00B02F89" w:rsidRDefault="00362959" w:rsidP="00362959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6963"/>
        <w:gridCol w:w="593"/>
        <w:gridCol w:w="601"/>
        <w:gridCol w:w="596"/>
      </w:tblGrid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02F89"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02F89">
              <w:rPr>
                <w:rFonts w:ascii="Times New Roman" w:hAnsi="Times New Roman"/>
                <w:b/>
                <w:color w:val="auto"/>
              </w:rPr>
              <w:t>Описание ситуации в которой находится человек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02F89">
              <w:rPr>
                <w:rFonts w:ascii="Times New Roman" w:hAnsi="Times New Roman"/>
                <w:b/>
                <w:color w:val="auto"/>
              </w:rPr>
              <w:t>З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02F89">
              <w:rPr>
                <w:rFonts w:ascii="Times New Roman" w:hAnsi="Times New Roman"/>
                <w:b/>
                <w:color w:val="auto"/>
              </w:rPr>
              <w:t>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02F89">
              <w:rPr>
                <w:rFonts w:ascii="Times New Roman" w:hAnsi="Times New Roman"/>
                <w:b/>
                <w:color w:val="auto"/>
              </w:rPr>
              <w:t>В</w:t>
            </w: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Работник, трудившийся не по специальности, уволившийся по собственному желанию и ищущий работу по специальности.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Оля Куликова, не работающая и являющаяся студенткой дневного отделения высшего учебного заведения.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Работник текстильного предприятия в городе Иваново, переведенный на режим неполного рабочего дня.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Слесарь, уволенный с предприятия «Красный богатырь» из-за сокращения числа рабочих мест и, отчаявшись найти работу, прекративший ее поиски.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Шахтер, который по состоянию здоровья больше не может работать.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Катя Иванова – лаборантка одной из кафедр высшего учебного заведения, которая учится в этом же вузе на вечернем отделении.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Балерина Большого театра, которая в 38 лет ушла на пенсию и больше не хочет работать.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Женщина-домохозяйка, которая полностью посвятила себя дому и семье.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Женщина, ушедшая с работы в декретный отпуск.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Женщина, ожидающая ребенка, которая уволилась с работы.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Петя Васечкин, которому на днях исполнилось 14 лет.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Программист Вася Петров, уволенный из-за ликвидации фирмы, в которой он работал, и обратившийся с просьбой найти работу в государственную службу занятости.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Коллега Васи Петрова, уволенный по той же причине из той же фирмы и устроившийся ночным сторожем на соседнем предприятии.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Многодетная мать, работающая на полставки контролером в кинотеатре.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Медсестра Нина Касторкина, работавшая в Рязани, вышла замуж за москвича, переехала жить в Москву и хочет устроиться на работу в одну из московских поликлиник.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Домохозяйка Ирина, воспитывающая двух детей и находящаяся на иждивении у мужа.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Студент Попов, обучающийся на дневном отделении в вузе и живущий за счёт родителей.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59" w:rsidRPr="00B02F89" w:rsidRDefault="00362959" w:rsidP="00362959">
            <w:pPr>
              <w:spacing w:after="13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62959" w:rsidRPr="00B02F89" w:rsidTr="003629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9" w:rsidRPr="00B02F89" w:rsidRDefault="00362959" w:rsidP="00362959">
            <w:pPr>
              <w:spacing w:after="135"/>
              <w:rPr>
                <w:rFonts w:ascii="Times New Roman" w:hAnsi="Times New Roman"/>
                <w:color w:val="auto"/>
              </w:rPr>
            </w:pPr>
            <w:r w:rsidRPr="00B02F89">
              <w:rPr>
                <w:rFonts w:ascii="Times New Roman" w:hAnsi="Times New Roman"/>
                <w:color w:val="auto"/>
              </w:rPr>
              <w:t>14-летний Олег, который не имеет работы, но хочет её найти.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9" w:rsidRPr="00B02F89" w:rsidRDefault="00362959" w:rsidP="00362959">
            <w:pPr>
              <w:spacing w:after="135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362959" w:rsidRDefault="00362959" w:rsidP="00362959">
      <w:pPr>
        <w:spacing w:after="160" w:line="259" w:lineRule="auto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</w:p>
    <w:p w:rsidR="00362959" w:rsidRPr="00B02F89" w:rsidRDefault="00362959" w:rsidP="00362959">
      <w:pPr>
        <w:spacing w:after="160" w:line="259" w:lineRule="auto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B02F89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Ответы:</w:t>
      </w:r>
    </w:p>
    <w:tbl>
      <w:tblPr>
        <w:tblStyle w:val="27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6963"/>
        <w:gridCol w:w="593"/>
        <w:gridCol w:w="601"/>
        <w:gridCol w:w="596"/>
      </w:tblGrid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Описание ситуации в которой находится человек</w:t>
            </w:r>
          </w:p>
        </w:tc>
        <w:tc>
          <w:tcPr>
            <w:tcW w:w="593" w:type="dxa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З</w:t>
            </w:r>
          </w:p>
        </w:tc>
        <w:tc>
          <w:tcPr>
            <w:tcW w:w="601" w:type="dxa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Б</w:t>
            </w:r>
          </w:p>
        </w:tc>
        <w:tc>
          <w:tcPr>
            <w:tcW w:w="596" w:type="dxa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В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Работник, трудившийся не по специальности, уволившийся по собственному желанию и ищущий работу по специальности.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Оля Куликова, не работающая и являющаяся студенткой дневного отделения высшего учебного заведения.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3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Работник текстильного предприятия в городе Иваново, переведенный на режим неполного рабочего дня.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4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Слесарь, уволенный с предприятия «Красный богатырь» из-за сокращения числа рабочих мест и, отчаявшись найти работу, прекративший ее поиски.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5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Шахтер, который по состоянию здоровья больше не может работать.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Катя Иванова – лаборантка одной из кафедр высшего учебного заведения, которая учится в этом же вузе на вечернем отделении.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7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Балерина Большого театра, которая в 38 лет ушла на пенсию и больше не хочет работать.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8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Женщина-домохозяйка, которая полностью посвятила себя дому и семье.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9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Женщина, ушедшая с работы в декретный отпуск.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Женщина, ожидающая ребенка, которая уволилась с работы.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11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Петя Васечкин, которому на днях исполнилось 14 лет.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12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Программист Вася Петров, уволенный из-за ликвидации фирмы, в которой он работал, и обратившийся с просьбой найти работу в государственную службу занятости.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13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Коллега Васи Петрова, уволенный по той же причине из той же фирмы и устроившийся ночным сторожем на соседнем предприятии.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14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Многодетная мать, работающая на полставки контролером в кинотеатре.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15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Медсестра Нина Касторкина, работавшая в Рязани, вышла замуж за москвича, переехала жить в Москву и хочет устроиться на работу в одну из московских поликлиник.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16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Домохозяйка Ирина, воспитывающая двух детей и находящаяся на иждивении у мужа.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17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Студент Попов, обучающийся на дневном отделении в вузе и живущий за счёт родителей.</w:t>
            </w:r>
          </w:p>
        </w:tc>
        <w:tc>
          <w:tcPr>
            <w:tcW w:w="593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  <w:vAlign w:val="center"/>
          </w:tcPr>
          <w:p w:rsidR="00362959" w:rsidRPr="00B02F89" w:rsidRDefault="00362959" w:rsidP="00362959">
            <w:pPr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  <w:tr w:rsidR="00362959" w:rsidRPr="00B02F89" w:rsidTr="00362959">
        <w:tc>
          <w:tcPr>
            <w:tcW w:w="458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18</w:t>
            </w:r>
          </w:p>
        </w:tc>
        <w:tc>
          <w:tcPr>
            <w:tcW w:w="6963" w:type="dxa"/>
          </w:tcPr>
          <w:p w:rsidR="00362959" w:rsidRPr="00B02F89" w:rsidRDefault="00362959" w:rsidP="00362959">
            <w:pPr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14-летний Олег, который не имеет работы, но хочет её найти.</w:t>
            </w:r>
          </w:p>
        </w:tc>
        <w:tc>
          <w:tcPr>
            <w:tcW w:w="593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601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</w:tc>
        <w:tc>
          <w:tcPr>
            <w:tcW w:w="596" w:type="dxa"/>
          </w:tcPr>
          <w:p w:rsidR="00362959" w:rsidRPr="00B02F89" w:rsidRDefault="00362959" w:rsidP="00362959">
            <w:pPr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B02F89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Х</w:t>
            </w:r>
          </w:p>
        </w:tc>
      </w:tr>
    </w:tbl>
    <w:p w:rsidR="00362959" w:rsidRDefault="00362959" w:rsidP="00362959">
      <w:pPr>
        <w:contextualSpacing/>
        <w:rPr>
          <w:rFonts w:ascii="Times New Roman" w:eastAsia="Times New Roman" w:hAnsi="Times New Roman" w:cs="Times New Roman"/>
        </w:rPr>
      </w:pPr>
    </w:p>
    <w:p w:rsidR="00362959" w:rsidRDefault="00362959" w:rsidP="00362959">
      <w:pPr>
        <w:contextualSpacing/>
        <w:rPr>
          <w:rFonts w:ascii="Times New Roman" w:eastAsia="Times New Roman" w:hAnsi="Times New Roman" w:cs="Times New Roman"/>
        </w:rPr>
      </w:pPr>
    </w:p>
    <w:p w:rsidR="00875C72" w:rsidRPr="00875C72" w:rsidRDefault="00875C72" w:rsidP="00875C72">
      <w:pPr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75C72">
        <w:rPr>
          <w:rFonts w:ascii="Times New Roman" w:eastAsiaTheme="minorHAnsi" w:hAnsi="Times New Roman" w:cs="Times New Roman"/>
          <w:b/>
          <w:color w:val="auto"/>
          <w:lang w:eastAsia="en-US"/>
        </w:rPr>
        <w:t>Практическая работа № 3. Задача на расчет заработной платы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(2 часа)</w:t>
      </w:r>
    </w:p>
    <w:p w:rsidR="00875C72" w:rsidRDefault="00875C72" w:rsidP="00875C72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lang w:eastAsia="en-US"/>
        </w:rPr>
        <w:t>Задача.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6F4DDD">
        <w:rPr>
          <w:rFonts w:ascii="Times New Roman" w:eastAsiaTheme="minorHAnsi" w:hAnsi="Times New Roman" w:cs="Times New Roman"/>
          <w:color w:val="auto"/>
          <w:lang w:eastAsia="en-US"/>
        </w:rPr>
        <w:t xml:space="preserve">Месячный оклад начинающего оператора в ООО «Ромашка», расположенном городе Н. равен 12 000 рублей. Из 18 рабочих дней по графику он отработал 13 дней, а 5 дней находился на курсах повышения квалификации с сохранением средней заработной платы. Размер премии в текущем месяце 15% от оклада, в прошлом месяце было отработано 22 рабочих дня по графику, </w:t>
      </w: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без премии. </w:t>
      </w:r>
      <w:r w:rsidRPr="006F4DDD">
        <w:rPr>
          <w:rFonts w:ascii="Times New Roman" w:eastAsiaTheme="minorHAnsi" w:hAnsi="Times New Roman" w:cs="Times New Roman"/>
          <w:color w:val="auto"/>
          <w:lang w:eastAsia="en-US"/>
        </w:rPr>
        <w:t>Каков размер его заработной платы за текущий месяц?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Образец. Месячный оклад опытного менеджера в ООО «Этра», расположенном в центральном районе города Н. равен 15 000 рублей. Размер премии в прошлом месяце составил 15% от оклада, в текущем – уже 20%. В прошлом месяце по графику отработано из 22 рабочих дней - 22 дня, в текущем из 20 рабочих дней – 18 дней, а 2 дня сотрудник находился на курсах повышения квалификации с сохранением средней заработной платы. Какова сумма его заработной платы за текущий месяц?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1.</w:t>
      </w: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ab/>
        <w:t>Рассчитываем дневную заработную плату за текущий месяц: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15 000/20=750 рублей.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2.</w:t>
      </w: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ab/>
        <w:t>Рассчитываем заработную плату за 18 отработанных дней текущего месяца: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750*18=13 500 рублей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3.</w:t>
      </w: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ab/>
        <w:t xml:space="preserve">Как вы думаете, как нам узнать, сколько менеджеру заплатят за те 2 дня, которые он был на курсах повышения квалификации? 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Верно, для начала нам нужно узнать его средний заработок. Для этого необходимо располагать информацией о доходах хотя бы за последние 3 месяца, но к сожалению, нам доступны данные лишь за прошлый месяц - поэтому заработную плату за прошлый месяц мы и будем считать средней.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А) Рассчитываем дневную заработную плату за прошлый месяц: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15000/22=681,81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Б) Рассчитываем премию: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15 000/100*15=2250рублей или 15000*0,15=2250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В) Рассчитываем дневную премию: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2250/22=102,27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Г) Рассчитываем среднемесячный заработок в день за прошлый месяц: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681,81+102,27=784,08 рублей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Д) А теперь рассчитываем заработную плату за 2 дня, когда сотрудник был на курсах: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784,08*2=1586,16 рублей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4.</w:t>
      </w: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ab/>
        <w:t xml:space="preserve">И наконец, подведем итог и рассчитаем его заработную плату за текущий месяц. 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13 500+1586,16=15068,16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Подумайте сами, чего не хватает в предложенной формуле? Премии!!!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А) Рассчитываем премию за текущий месяц: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15068,16*0.2=3013,63 рублей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Б) И наконец, рассчитываем заработную плату за текущий месяц:</w:t>
      </w:r>
    </w:p>
    <w:p w:rsidR="00875C72" w:rsidRPr="006F4DDD" w:rsidRDefault="00875C72" w:rsidP="00875C72">
      <w:pP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F4DDD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15068,16+3013,63=18081,79 рублей</w:t>
      </w:r>
    </w:p>
    <w:p w:rsidR="00875C72" w:rsidRPr="00B905AB" w:rsidRDefault="00875C72" w:rsidP="00875C72">
      <w:pPr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Решение. Сокращаем числа до 2-х знаков после запятой. Так как данных по средней заработной плате у нас нет, то принимаем за среднюю зарплату прошлого месяца.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1. Считаем заработок в день в текущем месяце: 12000/18=666,67 руб в день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2. Умножаем на количество отработанных дней 666,67*13=8666.71 руб зп за текущий месяц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3. Чтобы посчитать средний заработок, берём прошлый месяц. 12000/22=545,45 средний заработок в день за прошлый месяц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4. Его умножаем на количество дней на курсах 545,45*5=2727,25 - за 5 дней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5. К зп за текущий месяц прибавляем зп за дни курсов 8666,71+2727,25=11393,96 - зп за текущий месяц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6. Но у нас ещё есть премия! Считаем её 11393,96*0,15=1709,09 - премия</w:t>
      </w:r>
    </w:p>
    <w:p w:rsidR="00875C72" w:rsidRPr="00B905AB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7. И наконец считаем общий заработок за текущий месяц 11393,96+1709,09=13103,05 рублей</w:t>
      </w:r>
    </w:p>
    <w:p w:rsidR="00875C72" w:rsidRPr="00B02F89" w:rsidRDefault="00875C72" w:rsidP="00875C72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B905AB">
        <w:rPr>
          <w:rFonts w:ascii="Times New Roman" w:eastAsiaTheme="minorHAnsi" w:hAnsi="Times New Roman" w:cs="Times New Roman"/>
          <w:b/>
          <w:color w:val="auto"/>
          <w:lang w:eastAsia="en-US"/>
        </w:rPr>
        <w:t>Ответ: заработок за текущий месяц составляет 13103,05 рублей</w:t>
      </w:r>
    </w:p>
    <w:p w:rsidR="00875C72" w:rsidRDefault="00875C72" w:rsidP="00362959">
      <w:pPr>
        <w:contextualSpacing/>
        <w:rPr>
          <w:rFonts w:ascii="Times New Roman" w:eastAsia="Times New Roman" w:hAnsi="Times New Roman" w:cs="Times New Roman"/>
          <w:b/>
        </w:rPr>
      </w:pPr>
    </w:p>
    <w:p w:rsidR="00362959" w:rsidRPr="009104F2" w:rsidRDefault="00362959" w:rsidP="00362959">
      <w:pPr>
        <w:contextualSpacing/>
        <w:rPr>
          <w:rFonts w:ascii="Times New Roman" w:eastAsia="Times New Roman" w:hAnsi="Times New Roman" w:cs="Times New Roman"/>
          <w:b/>
        </w:rPr>
      </w:pPr>
      <w:r w:rsidRPr="0026294A">
        <w:rPr>
          <w:rFonts w:ascii="Times New Roman" w:eastAsia="Times New Roman" w:hAnsi="Times New Roman" w:cs="Times New Roman"/>
          <w:b/>
        </w:rPr>
        <w:t>Практическая работа №</w:t>
      </w:r>
      <w:r w:rsidR="009104F2">
        <w:rPr>
          <w:rFonts w:ascii="Times New Roman" w:eastAsia="Times New Roman" w:hAnsi="Times New Roman" w:cs="Times New Roman"/>
          <w:b/>
        </w:rPr>
        <w:t>4</w:t>
      </w:r>
      <w:r w:rsidRPr="0026294A">
        <w:rPr>
          <w:rFonts w:ascii="Times New Roman" w:eastAsia="Times New Roman" w:hAnsi="Times New Roman" w:cs="Times New Roman"/>
          <w:b/>
        </w:rPr>
        <w:t>.</w:t>
      </w:r>
      <w:r w:rsidRPr="0026294A">
        <w:rPr>
          <w:rFonts w:ascii="Times New Roman" w:eastAsia="Times New Roman" w:hAnsi="Times New Roman" w:cs="Times New Roman"/>
        </w:rPr>
        <w:t xml:space="preserve"> </w:t>
      </w:r>
      <w:r w:rsidRPr="009104F2">
        <w:rPr>
          <w:rFonts w:ascii="Times New Roman" w:eastAsia="Times New Roman" w:hAnsi="Times New Roman" w:cs="Times New Roman"/>
          <w:b/>
        </w:rPr>
        <w:t>Составление письма работодателю</w:t>
      </w:r>
      <w:r w:rsidR="009104F2" w:rsidRPr="009104F2">
        <w:rPr>
          <w:rFonts w:ascii="Times New Roman" w:eastAsia="Times New Roman" w:hAnsi="Times New Roman" w:cs="Times New Roman"/>
          <w:b/>
        </w:rPr>
        <w:t xml:space="preserve"> (1 час)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26294A">
        <w:rPr>
          <w:rFonts w:ascii="Times New Roman" w:hAnsi="Times New Roman" w:cs="Times New Roman"/>
          <w:color w:val="auto"/>
        </w:rPr>
        <w:t>Составить письмо работодателю одного из 4-х рассмотренных видов</w:t>
      </w:r>
    </w:p>
    <w:p w:rsidR="00362959" w:rsidRPr="0026294A" w:rsidRDefault="00362959" w:rsidP="00362959">
      <w:pPr>
        <w:contextualSpacing/>
        <w:rPr>
          <w:rFonts w:ascii="Times New Roman" w:hAnsi="Times New Roman" w:cs="Times New Roman"/>
          <w:color w:val="auto"/>
          <w:lang w:eastAsia="en-US"/>
        </w:rPr>
      </w:pPr>
      <w:r w:rsidRPr="0026294A">
        <w:rPr>
          <w:rFonts w:ascii="Times New Roman" w:hAnsi="Times New Roman" w:cs="Times New Roman"/>
          <w:b/>
          <w:color w:val="auto"/>
          <w:lang w:eastAsia="en-US"/>
        </w:rPr>
        <w:t xml:space="preserve">Цель: </w:t>
      </w:r>
      <w:r w:rsidRPr="0026294A">
        <w:rPr>
          <w:rFonts w:ascii="Times New Roman" w:hAnsi="Times New Roman" w:cs="Times New Roman"/>
          <w:color w:val="auto"/>
          <w:lang w:eastAsia="en-US"/>
        </w:rPr>
        <w:t xml:space="preserve">закрепить знания и научиться </w:t>
      </w:r>
      <w:r>
        <w:rPr>
          <w:rFonts w:ascii="Times New Roman" w:hAnsi="Times New Roman" w:cs="Times New Roman"/>
          <w:color w:val="auto"/>
          <w:lang w:eastAsia="en-US"/>
        </w:rPr>
        <w:t>вести переписку с потенциальным работодателем</w:t>
      </w:r>
      <w:r w:rsidRPr="0026294A">
        <w:rPr>
          <w:rFonts w:ascii="Times New Roman" w:hAnsi="Times New Roman" w:cs="Times New Roman"/>
          <w:color w:val="auto"/>
          <w:lang w:eastAsia="en-US"/>
        </w:rPr>
        <w:t>.</w:t>
      </w:r>
    </w:p>
    <w:p w:rsidR="00362959" w:rsidRPr="0026294A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Методические указания по выполнению сопроводительного письма: 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К резюме, которое вы отправляете к работодателю, должно прилагаться сопроводительное письмо. Во многих ситуациях сопроводительное письмо не менее важно, чем само резюме, а иногда и важнее его.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Сопроводительное письмо – ваш шанс произвести должное впечатление и является единственной возможностью подробно описать те аспекты своей трудовой биографии, которые не вместились в рамки резюме.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Составление сопроводительного письма к отклику на вакансию начинается с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обращения.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Образцы обращений в сопроводительном письме:</w:t>
      </w:r>
    </w:p>
    <w:p w:rsidR="00362959" w:rsidRPr="0026294A" w:rsidRDefault="00362959" w:rsidP="0036295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Здравствуйте!</w:t>
      </w:r>
    </w:p>
    <w:p w:rsidR="00362959" w:rsidRPr="0026294A" w:rsidRDefault="00362959" w:rsidP="0036295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Добрый день!</w:t>
      </w:r>
    </w:p>
    <w:p w:rsidR="00362959" w:rsidRPr="0026294A" w:rsidRDefault="00362959" w:rsidP="0036295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Уважаемые господа!</w:t>
      </w:r>
    </w:p>
    <w:p w:rsidR="00362959" w:rsidRPr="0026294A" w:rsidRDefault="00362959" w:rsidP="0036295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Добрый день, …(имя/г-н или г-жа …/ ФИО)</w:t>
      </w:r>
    </w:p>
    <w:p w:rsidR="00362959" w:rsidRPr="0026294A" w:rsidRDefault="00362959" w:rsidP="00362959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Уважаемый/ая …(имя/г-н или г-жа …/ ФИО)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Далее необходимо написать, на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какую вакансию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претендуете, откуда узнали о ней. По желанию можете сказать несколько слов о компании (ее успехах, лидерстве, стабильности и т.п.).</w:t>
      </w:r>
    </w:p>
    <w:p w:rsidR="00362959" w:rsidRPr="0026294A" w:rsidRDefault="00362959" w:rsidP="0036295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Меня интересует / заинтересовала позиция…</w:t>
      </w:r>
    </w:p>
    <w:p w:rsidR="00362959" w:rsidRPr="0026294A" w:rsidRDefault="00362959" w:rsidP="0036295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Ваша компания известна как лидер в области …</w:t>
      </w:r>
    </w:p>
    <w:p w:rsidR="00362959" w:rsidRPr="0026294A" w:rsidRDefault="00362959" w:rsidP="00362959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Недавно увидел / а на Вашем сайте/на сайте …/ в газете открытую вакансию …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Затем необходимо сказать, почему обратились именно в эту компанию и хотите занять именно эту должность. Здесь можете сделать акцент на своих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профессиональных достижениях, навыках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работы.</w:t>
      </w:r>
    </w:p>
    <w:p w:rsidR="00362959" w:rsidRPr="0026294A" w:rsidRDefault="00362959" w:rsidP="0036295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Могу охарактеризовать себя, как…</w:t>
      </w:r>
    </w:p>
    <w:p w:rsidR="00362959" w:rsidRPr="0026294A" w:rsidRDefault="00362959" w:rsidP="0036295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У меня … лет опыта в сфере …</w:t>
      </w:r>
    </w:p>
    <w:p w:rsidR="00362959" w:rsidRPr="0026294A" w:rsidRDefault="00362959" w:rsidP="00362959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Я свободно владею …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В следующей части сопроводительного письма при отклике на вакансию необходимо выразить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благодарность за прочтение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письма.</w:t>
      </w:r>
    </w:p>
    <w:p w:rsidR="00362959" w:rsidRPr="0026294A" w:rsidRDefault="00362959" w:rsidP="0036295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Спасибо за уделенное время на прочтение письма</w:t>
      </w:r>
    </w:p>
    <w:p w:rsidR="00362959" w:rsidRPr="0026294A" w:rsidRDefault="00362959" w:rsidP="0036295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Благодарю за внимание к моей кандидатуре</w:t>
      </w:r>
    </w:p>
    <w:p w:rsidR="00362959" w:rsidRPr="0026294A" w:rsidRDefault="00362959" w:rsidP="0036295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Буду благодарен / благодарна, если Вы сможете мне перезвонить</w:t>
      </w:r>
    </w:p>
    <w:p w:rsidR="00362959" w:rsidRPr="0026294A" w:rsidRDefault="00362959" w:rsidP="0036295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При необходимости смогу подъехать к Вам на собеседование в любое удобное для Вас время.</w:t>
      </w:r>
    </w:p>
    <w:p w:rsidR="00362959" w:rsidRPr="0026294A" w:rsidRDefault="00362959" w:rsidP="0036295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Если у Вас возникнут какие-то вопросы, можете связаться со мной по указанному ниже телефону.</w:t>
      </w:r>
    </w:p>
    <w:p w:rsidR="00362959" w:rsidRPr="0026294A" w:rsidRDefault="00362959" w:rsidP="0036295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 удовольствием приму предложение встретиться с Вами и более детально поговорить о…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Если вместе с сопроводительным письмом отправляется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резюме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, рекомендательное письмо, необходимо сказать:</w:t>
      </w:r>
    </w:p>
    <w:p w:rsidR="00362959" w:rsidRPr="0026294A" w:rsidRDefault="00362959" w:rsidP="0036295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Мое резюме и рекомендации Вы найдете в присоединенном файле.</w:t>
      </w:r>
    </w:p>
    <w:p w:rsidR="00362959" w:rsidRPr="0026294A" w:rsidRDefault="00362959" w:rsidP="0036295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Более детальную информацию о моей профессиональной деятельности Вы найдете в приложенном резюме.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Заканчивается составление сопроводительного письма к резюме следующими фразами:</w:t>
      </w:r>
    </w:p>
    <w:p w:rsidR="00362959" w:rsidRPr="0026294A" w:rsidRDefault="00362959" w:rsidP="00362959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 наилучшими пожеланиями, …(ФИО), … (Подпись)</w:t>
      </w:r>
    </w:p>
    <w:p w:rsidR="00362959" w:rsidRPr="0026294A" w:rsidRDefault="00362959" w:rsidP="00362959">
      <w:pPr>
        <w:ind w:left="360"/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Телефон: …</w:t>
      </w:r>
    </w:p>
    <w:p w:rsidR="00362959" w:rsidRPr="0026294A" w:rsidRDefault="00362959" w:rsidP="00362959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 уважением, …(ФИО), … (Подпись)</w:t>
      </w:r>
    </w:p>
    <w:p w:rsidR="00362959" w:rsidRPr="0026294A" w:rsidRDefault="00362959" w:rsidP="00362959">
      <w:pPr>
        <w:ind w:left="360"/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Телефон: …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Пример сопроводительного письма к резюме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Добрый день, уважаемая Татьяна!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На сайте http://hh.ru я узнал, что в Вашей компании открыта вакансия торгового представителя. Ознакомившись с перечнем квалификационных требований, я пришел к выводу, что могу претендовать на данную должность, учитывая тот факт, что уже почти 2 года работаю в сфере продаж, при этом эффективно выполняя поставленные передо мной планы и задачи.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Желаемый уровень заработной платы: от 1000$.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Более детальную информацию о моих обязанностях и достижениях на должности торгового представителя Вы можете увидеть в приложенном резюме. С удовольствием приму предложение встретиться с Вами и рассказать более подробно о своем профессиональном опыте работы и возможном потенциале. Вы можете связаться со мной по телефону (495) 111-11-11.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Заранее благодарю Вас за внимание к письму и уделенное моей кандидатуре время.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С уважением,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Комаров Юрий Викторович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Методические указания по выполнению рекомендательного письма: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Рекомендательное письмо – это документ, который представляет собой отзыв о соискателе со стороны его бывшего руководителя либо сотрудника с профессиональной точки зрения.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Рекомендательное письмо содержит в себе краткую характеристику профессиональных навыков, достижений человека, его основных успехов во время учебы либо работы, сильных сторон. 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Сначала указывается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заголовок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документа.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После этого можно указать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обращение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, если рекомендательное письмо с работы составляется конкретному работодателю. Обращение можно и не употреблять, если оно делается для любого потенциального работодателя.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Далее следует информация о том, где и когда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работал (учился)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соискатель, кем он рекомендателю приходился. Например, если рекомендатель является непосредственным руководителем, можно указать: «Господин Комаров работал в компании ООО «Лаванда» под моим руководством с 12 мая 2011 г. по 10 августа 2013 г.», если коллега, то: «Я сотрудничал с господином Комаровым с 12 мая 2011 г. по 10 августа 2013 г. и т.п.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Затем идет речь о занимаемых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должностях, функциональных обязанностях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, профессиональных навыках, достижениях и успехах, личных качествах соискателя.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В рекомендательном письме сотруднику также можно указать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причину ухода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из предыдущей компании.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В следующей части письма представлены непосредственно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рекомендации и пожелания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рекомендателя (пример текста рекомендательного письма: «Профессионализм господина Комарова позволяет рекомендовать его для дальнейшей работы на аналогичной должности. Надеюсь, 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lastRenderedPageBreak/>
        <w:t>что приобретенные знания и навыки работы в нашей компании позволят господину Комарову быть востребованным работником. Желаю ему дальнейших успехов и процветания в творческой деятельности»).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В конце ставится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подпись рекомендателя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с указанием его должности, фамилии, имени, отчества, контактного телефона и даты составления документа.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По мере возможности данное письмо заверяется подписью руководителя компании или кадровой службы и печатью компании.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Оформление рекомендательного письма сотруднику желательно осуществлять на </w:t>
      </w:r>
      <w:r w:rsidRPr="0026294A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фирменном бланке</w:t>
      </w:r>
      <w:r w:rsidRPr="0026294A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организации.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26294A">
        <w:rPr>
          <w:rFonts w:ascii="Times New Roman" w:hAnsi="Times New Roman" w:cs="Times New Roman"/>
          <w:color w:val="auto"/>
          <w:lang w:eastAsia="en-US"/>
        </w:rPr>
        <w:t xml:space="preserve">Примеры писем работодателю выложены на сайте </w:t>
      </w:r>
      <w:r w:rsidRPr="0026294A">
        <w:rPr>
          <w:rFonts w:ascii="Times New Roman" w:hAnsi="Times New Roman" w:cs="Times New Roman"/>
          <w:color w:val="auto"/>
          <w:lang w:val="en-US" w:eastAsia="en-US"/>
        </w:rPr>
        <w:t>lpgk</w:t>
      </w:r>
      <w:r w:rsidRPr="0026294A">
        <w:rPr>
          <w:rFonts w:ascii="Times New Roman" w:hAnsi="Times New Roman" w:cs="Times New Roman"/>
          <w:color w:val="auto"/>
          <w:lang w:eastAsia="en-US"/>
        </w:rPr>
        <w:t>-</w:t>
      </w:r>
      <w:r w:rsidRPr="0026294A">
        <w:rPr>
          <w:rFonts w:ascii="Times New Roman" w:hAnsi="Times New Roman" w:cs="Times New Roman"/>
          <w:color w:val="auto"/>
          <w:lang w:val="en-US" w:eastAsia="en-US"/>
        </w:rPr>
        <w:t>online</w:t>
      </w:r>
      <w:r w:rsidRPr="0026294A">
        <w:rPr>
          <w:rFonts w:ascii="Times New Roman" w:hAnsi="Times New Roman" w:cs="Times New Roman"/>
          <w:color w:val="auto"/>
          <w:lang w:eastAsia="en-US"/>
        </w:rPr>
        <w:t>.</w:t>
      </w:r>
      <w:r w:rsidRPr="0026294A">
        <w:rPr>
          <w:rFonts w:ascii="Times New Roman" w:hAnsi="Times New Roman" w:cs="Times New Roman"/>
          <w:color w:val="auto"/>
          <w:lang w:val="en-US" w:eastAsia="en-US"/>
        </w:rPr>
        <w:t>ru</w:t>
      </w:r>
      <w:r w:rsidRPr="0026294A">
        <w:rPr>
          <w:rFonts w:ascii="Times New Roman" w:hAnsi="Times New Roman" w:cs="Times New Roman"/>
          <w:color w:val="auto"/>
          <w:lang w:eastAsia="en-US"/>
        </w:rPr>
        <w:t xml:space="preserve"> или предоставляются студенту по запросу по электронной почте.</w:t>
      </w:r>
    </w:p>
    <w:p w:rsidR="00362959" w:rsidRPr="0026294A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26294A">
        <w:rPr>
          <w:rFonts w:ascii="Times New Roman" w:hAnsi="Times New Roman" w:cs="Times New Roman"/>
          <w:b/>
          <w:color w:val="auto"/>
          <w:lang w:eastAsia="en-US"/>
        </w:rPr>
        <w:t>Вид контроля:</w:t>
      </w:r>
      <w:r w:rsidRPr="0026294A">
        <w:rPr>
          <w:rFonts w:ascii="Times New Roman" w:hAnsi="Times New Roman" w:cs="Times New Roman"/>
          <w:color w:val="auto"/>
          <w:lang w:eastAsia="en-US"/>
        </w:rPr>
        <w:t xml:space="preserve"> Демонстрация сопроводительного и рекомендательного письма</w:t>
      </w:r>
      <w:r>
        <w:rPr>
          <w:rFonts w:ascii="Times New Roman" w:hAnsi="Times New Roman" w:cs="Times New Roman"/>
          <w:color w:val="auto"/>
          <w:lang w:eastAsia="en-US"/>
        </w:rPr>
        <w:t xml:space="preserve"> или иного письма работодателю</w:t>
      </w:r>
      <w:r w:rsidRPr="0026294A">
        <w:rPr>
          <w:rFonts w:ascii="Times New Roman" w:hAnsi="Times New Roman" w:cs="Times New Roman"/>
          <w:color w:val="auto"/>
          <w:lang w:eastAsia="en-US"/>
        </w:rPr>
        <w:t>.</w:t>
      </w:r>
    </w:p>
    <w:p w:rsidR="00362959" w:rsidRDefault="00362959" w:rsidP="00362959">
      <w:pPr>
        <w:contextualSpacing/>
        <w:rPr>
          <w:rFonts w:ascii="Times New Roman" w:eastAsia="Times New Roman" w:hAnsi="Times New Roman" w:cs="Times New Roman"/>
        </w:rPr>
      </w:pP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B02F8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02F89">
        <w:rPr>
          <w:rFonts w:ascii="Times New Roman" w:hAnsi="Times New Roman" w:cs="Times New Roman"/>
          <w:b/>
          <w:color w:val="auto"/>
        </w:rPr>
        <w:t>САМОСТОЯТЕЛЬНАЯ РАБОТА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u w:val="single"/>
        </w:rPr>
      </w:pPr>
      <w:r w:rsidRPr="00B905AB">
        <w:rPr>
          <w:rFonts w:ascii="Times New Roman" w:hAnsi="Times New Roman" w:cs="Times New Roman"/>
          <w:color w:val="auto"/>
          <w:u w:val="single"/>
        </w:rPr>
        <w:t xml:space="preserve">Самостоятельная работа </w:t>
      </w:r>
      <w:r w:rsidR="009104F2">
        <w:rPr>
          <w:rFonts w:ascii="Times New Roman" w:hAnsi="Times New Roman" w:cs="Times New Roman"/>
          <w:color w:val="auto"/>
          <w:u w:val="single"/>
        </w:rPr>
        <w:t>1</w:t>
      </w:r>
      <w:r w:rsidRPr="00B905AB">
        <w:rPr>
          <w:rFonts w:ascii="Times New Roman" w:hAnsi="Times New Roman" w:cs="Times New Roman"/>
          <w:color w:val="auto"/>
          <w:u w:val="single"/>
        </w:rPr>
        <w:t xml:space="preserve"> на тему «Виды и структура резюме». 2 часа.</w:t>
      </w:r>
    </w:p>
    <w:p w:rsidR="00362959" w:rsidRDefault="00362959" w:rsidP="009104F2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B905AB">
        <w:rPr>
          <w:rFonts w:ascii="Times New Roman" w:hAnsi="Times New Roman" w:cs="Times New Roman"/>
          <w:color w:val="auto"/>
        </w:rPr>
        <w:t>Подготовить резюме, опираясь на реальные факты биографии и возможной трудовой деятельности</w:t>
      </w:r>
      <w:r>
        <w:rPr>
          <w:rFonts w:ascii="Times New Roman" w:hAnsi="Times New Roman" w:cs="Times New Roman"/>
          <w:color w:val="auto"/>
        </w:rPr>
        <w:t>.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lang w:eastAsia="en-US"/>
        </w:rPr>
      </w:pPr>
      <w:r w:rsidRPr="00B905AB">
        <w:rPr>
          <w:rFonts w:ascii="Times New Roman" w:hAnsi="Times New Roman" w:cs="Times New Roman"/>
          <w:b/>
          <w:color w:val="auto"/>
          <w:lang w:eastAsia="en-US"/>
        </w:rPr>
        <w:t xml:space="preserve">Цель: </w:t>
      </w:r>
      <w:r w:rsidRPr="00B905AB">
        <w:rPr>
          <w:rFonts w:ascii="Times New Roman" w:hAnsi="Times New Roman" w:cs="Times New Roman"/>
          <w:color w:val="auto"/>
          <w:lang w:eastAsia="en-US"/>
        </w:rPr>
        <w:t>закрепить знания и научиться составлять резюме.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Структура резюме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Резюме, как правило, состоит из определенных разделов, освещающих различные аспекты трудовой биографии и квалификации. Наименование этих разделов в разных резюме могут несколько отличаться друг от друга, но их последовательность в основном неизменна: анкетные данные, цель, квалификация, опыт работы, образование, прочее.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1. Анкетные данные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2. Образование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Степень детализации, которую можно позволить в этом разделе, зависит от двух факторов: как давно получено образование и насколько полученное образование связано с родом деятельности, которой вы собираетесь заняться. Общее правило таковое: чем дольше ваша карьера, тем меньше следует акцентировать внимание на полученном образовании.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Квалификация.</w:t>
      </w: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Указать квалификацию, присвоенную по окончании соответствующего учебного заведения, перед указанием названия этого заведения.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>Специальность.</w:t>
      </w: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 Указывается только в том случае, если она имеет отношение к той работе, которую вы хотите получить.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i/>
          <w:color w:val="auto"/>
          <w:sz w:val="16"/>
          <w:szCs w:val="16"/>
          <w:lang w:eastAsia="en-US"/>
        </w:rPr>
        <w:t xml:space="preserve">Особые достижения, связанные с учебой. </w:t>
      </w: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Указывайте средний балл своего диплома только в том случае, если он достаточно высок (диплом с отличием). Можно назвать и другие знаки отличия, если они пользуются авторитетом в вашей сфере деятельности или если вы недавно закончили учебу.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Если вы окончили учебное заведение совсем недавно и по этой причине не имеете достаточного опыта работы, раздел «Образование» следует поместить перед разделом «Опыт». Помимо колледжа, периода обучения и специальности, укажите темы курсовых и дипломных работ (проектов), если темы соответствуют сфере будущей занятости. Включите в резюме информацию о ваших наградах и достижениях. Например: выигранные гранты, конкурсы («Лучший проект» и т. п.); назначения, выборные должности (например староста курса).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Если в колледже вы изучали специальный курс, соответствующий вакансии, укажите период изучения курса, опишите, что вам дало его изучение. Например: в ходе курса получил глубокое понимание… интенсивное изучение таких аспектов, как… позволило лучше понять взаимосвязь с… получил навык самостоятельной/командной работы, навык проведения научных исследований, проведения опытов, умение выделять приоритеты… самостоятельно (сверх программы) изучил…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В разделе «Дополнительное образование» укажите только те курсы и тренинги, которые отвечают намеченной цели.</w:t>
      </w:r>
    </w:p>
    <w:p w:rsidR="00362959" w:rsidRPr="00B905AB" w:rsidRDefault="00362959" w:rsidP="00362959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3. Опыт работы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Если опыта нет совсем, то тогда подробно остановитесь на образовании.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4. Дополнительные навыки (владение иностранным языком, работа с компьютером, владение оргтехникой, то есть обо всем, что может повысить вашу ценность как специалиста в глазах потенциального работодателя).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5. Прочее (личные качества, деловые связи, водительские права, наличие автомобиля, готовность к командировкам и ненормированному рабочему дню).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В конце резюме достаточно перечислить 2–3 своих увлечения. Лучше указывать активные увлечения (например, спорт, туризм, танцы), чем бытовые (дача, рыбалка, охота).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И еще несколько </w:t>
      </w:r>
      <w:r w:rsidRPr="00B905AB"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  <w:t>советов</w:t>
      </w: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: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- не рекомендуется указывать в резюме антропометрические данные (рост, вес и т. п.), знак зодиака, социальное происхождение, вероисповедание, политические взгляды, национальность, хобби и увлечения (исключением могут быть те, которые соответствуют главной цели);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- составляя резюме, постарайтесь поставить себя на место работодателя и спросите, зачем вам, как работодателю, знать те или иные сведения о кандидате и что вам было бы интересно спросить у него;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- самую важную информацию, которая должна привлечь внимание работодателя, поместите в начало резюме;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- для проверки попросите трех друзей прочитать резюме и рассказать вам, что они запомнили и какие выводы сделали;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- четко укажите цель поиска работы. Постарайтесь не писать неконкретных и излишне амбициозных заявлений;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- ошибки, опечатки, разнобой в форматировании текста, плохое качество бумаги или печати в резюме недопустимы. Они создают весьма негативное впечатление об авторе.</w:t>
      </w:r>
    </w:p>
    <w:p w:rsidR="00362959" w:rsidRPr="00B905AB" w:rsidRDefault="00362959" w:rsidP="00362959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Используя методические указания составить свое резюме. В работе используйте всю полученную информацию.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  <w:t>Бланк примерного резюме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Фамилия Имя Отчество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Позиция (должность)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Возраст: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Семейное положение: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Адрес: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Телефон, e-mai: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Образование:</w:t>
      </w:r>
    </w:p>
    <w:p w:rsidR="00362959" w:rsidRPr="00B905AB" w:rsidRDefault="00362959" w:rsidP="00362959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Основное</w:t>
      </w:r>
    </w:p>
    <w:p w:rsidR="00362959" w:rsidRPr="00B905AB" w:rsidRDefault="00362959" w:rsidP="00362959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Курсы</w:t>
      </w:r>
    </w:p>
    <w:p w:rsidR="00362959" w:rsidRPr="00B905AB" w:rsidRDefault="00362959" w:rsidP="00362959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Стажировки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Опыт работы:</w:t>
      </w:r>
    </w:p>
    <w:p w:rsidR="00362959" w:rsidRPr="00B905AB" w:rsidRDefault="00362959" w:rsidP="00362959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Название организации (сфера деятельности)</w:t>
      </w:r>
    </w:p>
    <w:p w:rsidR="00362959" w:rsidRPr="00B905AB" w:rsidRDefault="00362959" w:rsidP="00362959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Должность:</w:t>
      </w:r>
    </w:p>
    <w:p w:rsidR="00362959" w:rsidRPr="00B905AB" w:rsidRDefault="00362959" w:rsidP="00362959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lastRenderedPageBreak/>
        <w:t>Обязанности:</w:t>
      </w:r>
    </w:p>
    <w:p w:rsidR="00362959" w:rsidRPr="00B905AB" w:rsidRDefault="00362959" w:rsidP="00362959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Участие в проектах</w:t>
      </w:r>
    </w:p>
    <w:p w:rsidR="00362959" w:rsidRPr="00B905AB" w:rsidRDefault="00362959" w:rsidP="00362959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Знание определенной специфики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Дополнительные навыки: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Прочее:</w:t>
      </w: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B905AB">
        <w:rPr>
          <w:rFonts w:ascii="Times New Roman" w:hAnsi="Times New Roman" w:cs="Times New Roman"/>
          <w:color w:val="auto"/>
          <w:sz w:val="16"/>
          <w:szCs w:val="16"/>
          <w:lang w:eastAsia="en-US"/>
        </w:rPr>
        <w:t>Рекомендации: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Pr="00B905AB" w:rsidRDefault="00362959" w:rsidP="00362959">
      <w:pPr>
        <w:contextualSpacing/>
        <w:rPr>
          <w:rFonts w:ascii="Times New Roman" w:hAnsi="Times New Roman" w:cs="Times New Roman"/>
          <w:color w:val="auto"/>
          <w:u w:val="single"/>
        </w:rPr>
      </w:pPr>
      <w:r w:rsidRPr="00B905AB">
        <w:rPr>
          <w:rFonts w:ascii="Times New Roman" w:hAnsi="Times New Roman" w:cs="Times New Roman"/>
          <w:color w:val="auto"/>
          <w:u w:val="single"/>
        </w:rPr>
        <w:t xml:space="preserve">Самостоятельная работа </w:t>
      </w:r>
      <w:r w:rsidR="009104F2">
        <w:rPr>
          <w:rFonts w:ascii="Times New Roman" w:hAnsi="Times New Roman" w:cs="Times New Roman"/>
          <w:color w:val="auto"/>
          <w:u w:val="single"/>
        </w:rPr>
        <w:t>2</w:t>
      </w:r>
      <w:r w:rsidRPr="00B905AB">
        <w:rPr>
          <w:rFonts w:ascii="Times New Roman" w:hAnsi="Times New Roman" w:cs="Times New Roman"/>
          <w:color w:val="auto"/>
          <w:u w:val="single"/>
        </w:rPr>
        <w:t xml:space="preserve"> на тему «</w:t>
      </w:r>
      <w:r w:rsidRPr="00264B15">
        <w:rPr>
          <w:rFonts w:ascii="Times New Roman" w:hAnsi="Times New Roman" w:cs="Times New Roman"/>
          <w:color w:val="auto"/>
          <w:u w:val="single"/>
        </w:rPr>
        <w:t>Испытательный с</w:t>
      </w:r>
      <w:r>
        <w:rPr>
          <w:rFonts w:ascii="Times New Roman" w:hAnsi="Times New Roman" w:cs="Times New Roman"/>
          <w:color w:val="auto"/>
          <w:u w:val="single"/>
        </w:rPr>
        <w:t>рок – период взаимной адаптации</w:t>
      </w:r>
      <w:r w:rsidRPr="00B905AB">
        <w:rPr>
          <w:rFonts w:ascii="Times New Roman" w:hAnsi="Times New Roman" w:cs="Times New Roman"/>
          <w:color w:val="auto"/>
          <w:u w:val="single"/>
        </w:rPr>
        <w:t xml:space="preserve">». </w:t>
      </w:r>
      <w:r>
        <w:rPr>
          <w:rFonts w:ascii="Times New Roman" w:hAnsi="Times New Roman" w:cs="Times New Roman"/>
          <w:color w:val="auto"/>
          <w:u w:val="single"/>
        </w:rPr>
        <w:t>1</w:t>
      </w:r>
      <w:r w:rsidRPr="00B905AB">
        <w:rPr>
          <w:rFonts w:ascii="Times New Roman" w:hAnsi="Times New Roman" w:cs="Times New Roman"/>
          <w:color w:val="auto"/>
          <w:u w:val="single"/>
        </w:rPr>
        <w:t xml:space="preserve"> час</w:t>
      </w:r>
      <w:r>
        <w:rPr>
          <w:rFonts w:ascii="Times New Roman" w:hAnsi="Times New Roman" w:cs="Times New Roman"/>
          <w:color w:val="auto"/>
          <w:u w:val="single"/>
        </w:rPr>
        <w:t>а</w:t>
      </w:r>
      <w:r w:rsidRPr="00B905AB">
        <w:rPr>
          <w:rFonts w:ascii="Times New Roman" w:hAnsi="Times New Roman" w:cs="Times New Roman"/>
          <w:color w:val="auto"/>
          <w:u w:val="single"/>
        </w:rPr>
        <w:t>.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Составить свой личный план профессионального и служебного развития по образцу</w:t>
      </w:r>
      <w:r>
        <w:rPr>
          <w:rFonts w:ascii="Times New Roman" w:hAnsi="Times New Roman" w:cs="Times New Roman"/>
          <w:color w:val="auto"/>
        </w:rPr>
        <w:t>.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Давайте представим, что вас приняли на работу на желаемую должность с испытательным сроком 3 месяца.</w:t>
      </w:r>
    </w:p>
    <w:p w:rsidR="00362959" w:rsidRPr="00341D73" w:rsidRDefault="00362959" w:rsidP="00362959">
      <w:pPr>
        <w:contextualSpacing/>
        <w:rPr>
          <w:rFonts w:ascii="Times New Roman" w:hAnsi="Times New Roman" w:cs="Times New Roman"/>
          <w:i/>
          <w:color w:val="auto"/>
        </w:rPr>
      </w:pPr>
      <w:r w:rsidRPr="00341D73">
        <w:rPr>
          <w:rFonts w:ascii="Times New Roman" w:hAnsi="Times New Roman" w:cs="Times New Roman"/>
          <w:i/>
          <w:color w:val="auto"/>
        </w:rPr>
        <w:t>Образец</w:t>
      </w:r>
    </w:p>
    <w:p w:rsidR="00362959" w:rsidRPr="00341D73" w:rsidRDefault="00362959" w:rsidP="0036295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b/>
          <w:color w:val="auto"/>
          <w:lang w:eastAsia="en-US"/>
        </w:rPr>
        <w:t>Личный план профессионального и служебного развития</w:t>
      </w:r>
    </w:p>
    <w:p w:rsidR="00362959" w:rsidRPr="00341D73" w:rsidRDefault="00362959" w:rsidP="00362959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Ф.И.О. ___________________   Подразделение ___________________</w:t>
      </w:r>
    </w:p>
    <w:p w:rsidR="00362959" w:rsidRPr="00341D73" w:rsidRDefault="00362959" w:rsidP="00362959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Должность _________________ Руководитель ___________________________</w:t>
      </w:r>
    </w:p>
    <w:p w:rsidR="00362959" w:rsidRPr="00341D73" w:rsidRDefault="00362959" w:rsidP="00362959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1. Опишите, пожалуйста, те качества, навыки и знания, которые необходимы специалисту на Вашем рабочем месте для наиболее продуктивного выполнения своих должностных обязанностей, и оцените степень развития этих навыков у Вас по пятибалльной шкале, где 5 — отлично, 4 — хорошо, 3 — удовлетворительно, 2 — неудовлетворительно, 1 — плохо.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7087"/>
        <w:gridCol w:w="2541"/>
      </w:tblGrid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ОЦЕНКА</w:t>
            </w: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959" w:rsidRPr="00341D73" w:rsidTr="00362959">
        <w:tc>
          <w:tcPr>
            <w:tcW w:w="7650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:rsidR="00362959" w:rsidRPr="00341D73" w:rsidRDefault="00362959" w:rsidP="0036295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62959" w:rsidRPr="00341D73" w:rsidRDefault="00362959" w:rsidP="00362959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62959" w:rsidRPr="00341D73" w:rsidRDefault="00362959" w:rsidP="00362959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2. Опишите, пожалуйста, как Вы видите свое место в компании в перспективе. Каких знаний и навыков не хватает Вам в настоящее время, чтобы продуктивно работать на этом месте?</w:t>
      </w:r>
    </w:p>
    <w:p w:rsidR="00362959" w:rsidRPr="00341D73" w:rsidRDefault="00362959" w:rsidP="00362959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362959" w:rsidRPr="00341D73" w:rsidRDefault="00362959" w:rsidP="00362959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3. Опишите, пожалуйста, Ваши планы по дальнейшему профессиональному развитию, а также укажите срок, который Вам для этого понадобится.</w:t>
      </w:r>
    </w:p>
    <w:p w:rsidR="00362959" w:rsidRPr="00341D73" w:rsidRDefault="00362959" w:rsidP="00362959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362959" w:rsidRPr="00341D73" w:rsidRDefault="00362959" w:rsidP="00362959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4. Закончите, пожалуйста, следующие предложения так, чтобы получилось целостное высказывание.</w:t>
      </w:r>
    </w:p>
    <w:p w:rsidR="00362959" w:rsidRPr="00341D73" w:rsidRDefault="00362959" w:rsidP="00362959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А. Работа данного профиля в моем понимании — это: </w:t>
      </w: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362959" w:rsidRPr="00341D73" w:rsidRDefault="00362959" w:rsidP="00362959">
      <w:pPr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i/>
          <w:color w:val="auto"/>
          <w:lang w:eastAsia="en-US"/>
        </w:rPr>
        <w:t>Б. Думаю, что наиболее важно в моей работе – это:</w:t>
      </w:r>
    </w:p>
    <w:p w:rsidR="00362959" w:rsidRPr="00341D73" w:rsidRDefault="00362959" w:rsidP="00362959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362959" w:rsidRPr="00341D73" w:rsidRDefault="00362959" w:rsidP="00362959">
      <w:pPr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i/>
          <w:color w:val="auto"/>
          <w:lang w:eastAsia="en-US"/>
        </w:rPr>
        <w:t>В. Думаю, что главная трудность, которая ожидает меня на такой работе, — это:</w:t>
      </w:r>
    </w:p>
    <w:p w:rsidR="00362959" w:rsidRPr="00341D73" w:rsidRDefault="00362959" w:rsidP="00362959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362959" w:rsidRPr="00341D73" w:rsidRDefault="00362959" w:rsidP="00362959">
      <w:pPr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341D73">
        <w:rPr>
          <w:rFonts w:ascii="Times New Roman" w:eastAsiaTheme="minorHAnsi" w:hAnsi="Times New Roman" w:cs="Times New Roman"/>
          <w:b/>
          <w:color w:val="auto"/>
          <w:lang w:eastAsia="en-US"/>
        </w:rPr>
        <w:t>Спасибо за Ваши ответы!</w:t>
      </w:r>
    </w:p>
    <w:p w:rsidR="00362959" w:rsidRDefault="00362959" w:rsidP="00362959">
      <w:pPr>
        <w:contextualSpacing/>
        <w:rPr>
          <w:rFonts w:ascii="Times New Roman" w:hAnsi="Times New Roman" w:cs="Times New Roman"/>
          <w:color w:val="auto"/>
        </w:rPr>
      </w:pPr>
    </w:p>
    <w:p w:rsidR="00362959" w:rsidRDefault="00362959" w:rsidP="00362959">
      <w:pPr>
        <w:tabs>
          <w:tab w:val="left" w:pos="0"/>
          <w:tab w:val="left" w:pos="9355"/>
        </w:tabs>
        <w:jc w:val="both"/>
        <w:rPr>
          <w:rFonts w:ascii="Times New Roman" w:hAnsi="Times New Roman" w:cs="Times New Roman"/>
        </w:rPr>
      </w:pPr>
    </w:p>
    <w:p w:rsidR="00362959" w:rsidRPr="00677E7D" w:rsidRDefault="00362959" w:rsidP="00362959">
      <w:pPr>
        <w:tabs>
          <w:tab w:val="left" w:pos="0"/>
          <w:tab w:val="left" w:pos="9355"/>
        </w:tabs>
        <w:jc w:val="both"/>
        <w:rPr>
          <w:rFonts w:ascii="Times New Roman" w:hAnsi="Times New Roman" w:cs="Times New Roman"/>
        </w:rPr>
      </w:pPr>
    </w:p>
    <w:p w:rsidR="00362959" w:rsidRPr="00660BC3" w:rsidRDefault="00362959" w:rsidP="00362959">
      <w:pPr>
        <w:rPr>
          <w:rFonts w:ascii="Times New Roman" w:hAnsi="Times New Roman" w:cs="Times New Roman"/>
          <w:b/>
        </w:rPr>
      </w:pPr>
      <w:r w:rsidRPr="00FE60C1">
        <w:rPr>
          <w:rFonts w:ascii="Times New Roman" w:hAnsi="Times New Roman" w:cs="Times New Roman"/>
          <w:b/>
          <w:lang w:val="en-US"/>
        </w:rPr>
        <w:t>III</w:t>
      </w:r>
      <w:r w:rsidRPr="00FE60C1">
        <w:rPr>
          <w:rFonts w:ascii="Times New Roman" w:hAnsi="Times New Roman" w:cs="Times New Roman"/>
          <w:b/>
        </w:rPr>
        <w:t>. КОМПЛЕКТ МАТЕРИАЛ</w:t>
      </w:r>
      <w:r>
        <w:rPr>
          <w:rFonts w:ascii="Times New Roman" w:hAnsi="Times New Roman" w:cs="Times New Roman"/>
          <w:b/>
        </w:rPr>
        <w:t>ОВ ДЛЯ ПРОМЕЖУТОЧНОЙ АТТЕСТАЦИИ</w:t>
      </w:r>
    </w:p>
    <w:p w:rsidR="00362959" w:rsidRPr="00EF75C9" w:rsidRDefault="00362959" w:rsidP="00362959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Контрольный тест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1. Адаптация на новом рабочем месте – это: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процесс привыкания коллектива организации к новому сотруднику.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приспособление организации к изменяющимся внешним условиям.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lastRenderedPageBreak/>
        <w:t>c. период ознакомления сотрудника с неизвестной доселе деятельностью, организацией, коллективом, регуляция своего поведения согласно непривычным требованиям.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2. Рекрутер – это: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менеджер по работе с клиентами организации.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специалист по подбору персонала на открытые вакансии.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личный помощник руководителя организации.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d. сотрудник, который занимается организацией общественных мероприятий в организации.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3. Что является обязанностью работника?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Создавать профессиональные союзы.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Соблюдать распорядок и дисциплину, установленные на предприятии.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Своевременно получать заработную плату.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d. Повышать свою квалификацию.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4. К экономически активному трудоспособному населению относятся: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старшеклассники общеобразовательных школ;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выпускники университетов;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владеющие собственностью пенсионеры;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d. студенты дневных отделений вузов.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5. С какого возраста человек может приступить к официальной работе, заключить трудовой договор?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с 18 лет;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с 16 лет;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с 20 лет;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6. Какой тип карьеры можно отнести к классификации по содержанию происходящих изменений в процессе карьерного движения?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ступенчатая карьера;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статусная карьера;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линейная карьера;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7. Максимально возможный испытательный срок может быть: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a. до 6 месяцев;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до 3 месяцев: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до 1 года;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8. Ст. 56 ТК РФ определяет трудовой договор как: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a. соглашение между работником и работодателем о взаимных обязательствах;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соглашение между работником и работодателем о взаимных правах;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нет правильного ответа;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9. О чем следует сообщить рекрутеру на просьбу рассказать немного о себе?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об истории своей жизни;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о желаемом уровне заработной платы.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c. о недавних профессиональных успехах;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10. Трудовые отношения в РФ регулируются: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a. Трудовым Кодексом РФ.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Коллективным договором.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Конституцией РФ.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11. Работник может расторгнуть трудовой договор по своей инициативе: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в любое время, если он имеет уважительную причину и может это доказать;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только спустя год после заключения бессрочного трудового договора;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c. в любое время вне зависимости от причин;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12. Собеседование – это: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встреча двух хорошо знакомых людей для приятной и информативной беседы за чашкой кофе.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процесс коммуникации между работодателем и соискателем, который претендует на открытую в компании позицию, с целью выяснения максимально полной информации о кандидате, его профессиональных и личных качествах, степени его соответствия формату данной компании.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lastRenderedPageBreak/>
        <w:t>c. разговор сотрудника с руководителем предприятия о возможном повышении заработной платы.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d. переговоры между руководителями двух предприятий о новых поставках.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13. Кейс-интервью – это: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a. собеседование, во время которого соискателю предлагают конкретную ситуацию и просят рассказать о том, какие действия он будет предпринимать в ней.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b. собеседование, во время которого соискателю придется давать комментарии по поводу действий сторонних людей, попавших в ту или иную ситуацию.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собеседование, на котором присутствуют сразу несколько кандидатов одновременно.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14. Какая адаптация связана со знанием сотрудника о своей компании: задачах, целях, структуре, управленцах, и т.п.?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Психофизиологическая адаптация.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Организационная адаптация.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Социально–психологическая адаптация.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d. Профессиональная адаптация.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15. Карьера – это: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a. высший пост, существующий в конкретной рассматриваемой организации;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b/>
          <w:color w:val="auto"/>
        </w:rPr>
      </w:pPr>
      <w:r w:rsidRPr="00EF75C9">
        <w:rPr>
          <w:rFonts w:ascii="Times New Roman" w:hAnsi="Times New Roman" w:cs="Times New Roman"/>
          <w:b/>
          <w:color w:val="auto"/>
        </w:rPr>
        <w:t>b. быстрое и успешное продвижение в служебной или другой деятельности; достижение известности, славы или материальной выгоды;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c. выполнение определенной служебной роли на ступени, не имеющей жесткого формального закрепления в организационной структуре.</w:t>
      </w:r>
    </w:p>
    <w:p w:rsidR="00362959" w:rsidRPr="00EF75C9" w:rsidRDefault="00362959" w:rsidP="00362959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62959" w:rsidRPr="00EF75C9" w:rsidRDefault="00362959" w:rsidP="00362959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62959" w:rsidRPr="00EF75C9" w:rsidRDefault="00362959" w:rsidP="00362959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F75C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Итоговый контроль по дисциплине проводится в форме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дифференцированного зачета</w:t>
      </w:r>
      <w:r w:rsidRPr="00EF75C9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</w:p>
    <w:p w:rsidR="00362959" w:rsidRPr="00EF75C9" w:rsidRDefault="00362959" w:rsidP="00362959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F75C9">
        <w:rPr>
          <w:rFonts w:ascii="Times New Roman" w:eastAsia="Times New Roman" w:hAnsi="Times New Roman" w:cs="Times New Roman"/>
          <w:color w:val="auto"/>
          <w:lang w:eastAsia="en-US"/>
        </w:rPr>
        <w:t xml:space="preserve">Форма проведения дифференцированного зачёта – защита </w:t>
      </w:r>
      <w:r>
        <w:rPr>
          <w:rFonts w:ascii="Times New Roman" w:eastAsia="Times New Roman" w:hAnsi="Times New Roman" w:cs="Times New Roman"/>
          <w:color w:val="auto"/>
          <w:lang w:eastAsia="en-US"/>
        </w:rPr>
        <w:t>реферата</w:t>
      </w:r>
      <w:r w:rsidRPr="00EF75C9">
        <w:rPr>
          <w:rFonts w:ascii="Times New Roman" w:eastAsia="Times New Roman" w:hAnsi="Times New Roman" w:cs="Times New Roman"/>
          <w:color w:val="auto"/>
          <w:lang w:eastAsia="en-US"/>
        </w:rPr>
        <w:t>. Оценка проводится в 2 этапа:</w:t>
      </w:r>
    </w:p>
    <w:p w:rsidR="00362959" w:rsidRPr="00EF75C9" w:rsidRDefault="00362959" w:rsidP="00362959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F75C9">
        <w:rPr>
          <w:rFonts w:ascii="Times New Roman" w:eastAsia="Times New Roman" w:hAnsi="Times New Roman" w:cs="Times New Roman"/>
          <w:color w:val="auto"/>
          <w:lang w:eastAsia="en-US"/>
        </w:rPr>
        <w:t>Оценка продукта учебной деятельности в документальном виде.</w:t>
      </w:r>
    </w:p>
    <w:p w:rsidR="00362959" w:rsidRPr="00EF75C9" w:rsidRDefault="00362959" w:rsidP="00362959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F75C9">
        <w:rPr>
          <w:rFonts w:ascii="Times New Roman" w:eastAsia="Times New Roman" w:hAnsi="Times New Roman" w:cs="Times New Roman"/>
          <w:color w:val="auto"/>
          <w:lang w:eastAsia="en-US"/>
        </w:rPr>
        <w:t>Оценка защиты реферата перед аудиторией.</w:t>
      </w:r>
    </w:p>
    <w:p w:rsidR="00362959" w:rsidRPr="00EF75C9" w:rsidRDefault="00362959" w:rsidP="0036295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F75C9">
        <w:rPr>
          <w:rFonts w:ascii="Times New Roman" w:eastAsia="Times New Roman" w:hAnsi="Times New Roman" w:cs="Times New Roman"/>
          <w:color w:val="auto"/>
          <w:lang w:eastAsia="en-US"/>
        </w:rPr>
        <w:t>Методические рекомендации для студентов по написанию реферата представлены выше.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i/>
          <w:color w:val="auto"/>
        </w:rPr>
      </w:pPr>
      <w:r w:rsidRPr="00EF75C9">
        <w:rPr>
          <w:rFonts w:ascii="Times New Roman" w:hAnsi="Times New Roman" w:cs="Times New Roman"/>
          <w:i/>
          <w:color w:val="auto"/>
        </w:rPr>
        <w:t xml:space="preserve">Темы для итогового реферата 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1.</w:t>
      </w:r>
      <w:r w:rsidRPr="00EF75C9">
        <w:rPr>
          <w:rFonts w:ascii="Times New Roman" w:hAnsi="Times New Roman" w:cs="Times New Roman"/>
          <w:color w:val="auto"/>
        </w:rPr>
        <w:tab/>
        <w:t>Влияние глобального финансового кризиса на рынок труда РФ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2.</w:t>
      </w:r>
      <w:r w:rsidRPr="00EF75C9">
        <w:rPr>
          <w:rFonts w:ascii="Times New Roman" w:hAnsi="Times New Roman" w:cs="Times New Roman"/>
          <w:color w:val="auto"/>
        </w:rPr>
        <w:tab/>
        <w:t>Анализ проблем и перспектив российского молодежного рынка труда в условиях переходной экономики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3.</w:t>
      </w:r>
      <w:r w:rsidRPr="00EF75C9">
        <w:rPr>
          <w:rFonts w:ascii="Times New Roman" w:hAnsi="Times New Roman" w:cs="Times New Roman"/>
          <w:color w:val="auto"/>
        </w:rPr>
        <w:tab/>
        <w:t>Мое поведение на рынке труда (на собственном примере)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4.</w:t>
      </w:r>
      <w:r w:rsidRPr="00EF75C9">
        <w:rPr>
          <w:rFonts w:ascii="Times New Roman" w:hAnsi="Times New Roman" w:cs="Times New Roman"/>
          <w:color w:val="auto"/>
        </w:rPr>
        <w:tab/>
        <w:t>Безработица, ее роль в экономическом механизме рынка труда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5.</w:t>
      </w:r>
      <w:r w:rsidRPr="00EF75C9">
        <w:rPr>
          <w:rFonts w:ascii="Times New Roman" w:hAnsi="Times New Roman" w:cs="Times New Roman"/>
          <w:color w:val="auto"/>
        </w:rPr>
        <w:tab/>
        <w:t>Инвестиции в профессиональное обучение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6.</w:t>
      </w:r>
      <w:r w:rsidRPr="00EF75C9">
        <w:rPr>
          <w:rFonts w:ascii="Times New Roman" w:hAnsi="Times New Roman" w:cs="Times New Roman"/>
          <w:color w:val="auto"/>
        </w:rPr>
        <w:tab/>
        <w:t>Профессиональная подготовка и трудоустройство инвалидов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7.</w:t>
      </w:r>
      <w:r w:rsidRPr="00EF75C9">
        <w:rPr>
          <w:rFonts w:ascii="Times New Roman" w:hAnsi="Times New Roman" w:cs="Times New Roman"/>
          <w:color w:val="auto"/>
        </w:rPr>
        <w:tab/>
        <w:t>Правовое регулирование занятости и трудоустройства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8.</w:t>
      </w:r>
      <w:r w:rsidRPr="00EF75C9">
        <w:rPr>
          <w:rFonts w:ascii="Times New Roman" w:hAnsi="Times New Roman" w:cs="Times New Roman"/>
          <w:color w:val="auto"/>
        </w:rPr>
        <w:tab/>
        <w:t>Социальная помощь лицам, имеющим проблемы с трудоустройством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9.</w:t>
      </w:r>
      <w:r w:rsidRPr="00EF75C9">
        <w:rPr>
          <w:rFonts w:ascii="Times New Roman" w:hAnsi="Times New Roman" w:cs="Times New Roman"/>
          <w:color w:val="auto"/>
        </w:rPr>
        <w:tab/>
        <w:t>Запрет дискриминации при найме на работу</w:t>
      </w:r>
    </w:p>
    <w:p w:rsidR="00362959" w:rsidRPr="00EF75C9" w:rsidRDefault="00362959" w:rsidP="00362959">
      <w:pPr>
        <w:contextualSpacing/>
        <w:rPr>
          <w:rFonts w:ascii="Times New Roman" w:hAnsi="Times New Roman" w:cs="Times New Roman"/>
          <w:color w:val="auto"/>
        </w:rPr>
      </w:pPr>
      <w:r w:rsidRPr="00EF75C9">
        <w:rPr>
          <w:rFonts w:ascii="Times New Roman" w:hAnsi="Times New Roman" w:cs="Times New Roman"/>
          <w:color w:val="auto"/>
        </w:rPr>
        <w:t>10.</w:t>
      </w:r>
      <w:r w:rsidRPr="00EF75C9">
        <w:rPr>
          <w:rFonts w:ascii="Times New Roman" w:hAnsi="Times New Roman" w:cs="Times New Roman"/>
          <w:color w:val="auto"/>
        </w:rPr>
        <w:tab/>
        <w:t>Трудоустройство граждан РФ за границей</w:t>
      </w:r>
    </w:p>
    <w:p w:rsidR="00362959" w:rsidRPr="00EF75C9" w:rsidRDefault="00362959" w:rsidP="00362959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157BC" w:rsidRDefault="00C157BC" w:rsidP="00C157BC">
      <w:pPr>
        <w:contextualSpacing/>
        <w:rPr>
          <w:rFonts w:ascii="Times New Roman" w:hAnsi="Times New Roman" w:cs="Times New Roman"/>
          <w:i/>
          <w:color w:val="auto"/>
        </w:rPr>
      </w:pPr>
      <w:r w:rsidRPr="00341D73">
        <w:rPr>
          <w:rFonts w:ascii="Times New Roman" w:hAnsi="Times New Roman" w:cs="Times New Roman"/>
          <w:i/>
          <w:color w:val="auto"/>
        </w:rPr>
        <w:t xml:space="preserve">Темы для итогового реферата 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1.</w:t>
      </w:r>
      <w:r w:rsidRPr="00341D73">
        <w:rPr>
          <w:rFonts w:ascii="Times New Roman" w:hAnsi="Times New Roman" w:cs="Times New Roman"/>
          <w:color w:val="auto"/>
        </w:rPr>
        <w:tab/>
        <w:t>Влияние глобального финансового кризиса на рынок труда РФ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2.</w:t>
      </w:r>
      <w:r w:rsidRPr="00341D73">
        <w:rPr>
          <w:rFonts w:ascii="Times New Roman" w:hAnsi="Times New Roman" w:cs="Times New Roman"/>
          <w:color w:val="auto"/>
        </w:rPr>
        <w:tab/>
        <w:t>Анализ проблем и перспектив российского молодежного рынка труда в условиях переходной экономики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3.</w:t>
      </w:r>
      <w:r w:rsidRPr="00341D73">
        <w:rPr>
          <w:rFonts w:ascii="Times New Roman" w:hAnsi="Times New Roman" w:cs="Times New Roman"/>
          <w:color w:val="auto"/>
        </w:rPr>
        <w:tab/>
        <w:t>Мое поведение на рынке труда (на собственном примере)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4.</w:t>
      </w:r>
      <w:r w:rsidRPr="00341D73">
        <w:rPr>
          <w:rFonts w:ascii="Times New Roman" w:hAnsi="Times New Roman" w:cs="Times New Roman"/>
          <w:color w:val="auto"/>
        </w:rPr>
        <w:tab/>
        <w:t>Безработица, ее роль в экономическом механизме рынка труда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5.</w:t>
      </w:r>
      <w:r w:rsidRPr="00341D73">
        <w:rPr>
          <w:rFonts w:ascii="Times New Roman" w:hAnsi="Times New Roman" w:cs="Times New Roman"/>
          <w:color w:val="auto"/>
        </w:rPr>
        <w:tab/>
        <w:t>Инвестиции в профессиональное обучение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6.</w:t>
      </w:r>
      <w:r w:rsidRPr="00341D73">
        <w:rPr>
          <w:rFonts w:ascii="Times New Roman" w:hAnsi="Times New Roman" w:cs="Times New Roman"/>
          <w:color w:val="auto"/>
        </w:rPr>
        <w:tab/>
        <w:t>Профессиональная подготовка и трудоустройство инвалидов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7.</w:t>
      </w:r>
      <w:r w:rsidRPr="00341D73">
        <w:rPr>
          <w:rFonts w:ascii="Times New Roman" w:hAnsi="Times New Roman" w:cs="Times New Roman"/>
          <w:color w:val="auto"/>
        </w:rPr>
        <w:tab/>
        <w:t>Правовое регулирование занятости и трудоустройства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8.</w:t>
      </w:r>
      <w:r w:rsidRPr="00341D73">
        <w:rPr>
          <w:rFonts w:ascii="Times New Roman" w:hAnsi="Times New Roman" w:cs="Times New Roman"/>
          <w:color w:val="auto"/>
        </w:rPr>
        <w:tab/>
        <w:t>Социальная помощь лицам, имеющим проблемы с трудоустройством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t>9.</w:t>
      </w:r>
      <w:r w:rsidRPr="00341D73">
        <w:rPr>
          <w:rFonts w:ascii="Times New Roman" w:hAnsi="Times New Roman" w:cs="Times New Roman"/>
          <w:color w:val="auto"/>
        </w:rPr>
        <w:tab/>
        <w:t>Запрет дискриминации при найме на работу</w:t>
      </w:r>
    </w:p>
    <w:p w:rsidR="00C157BC" w:rsidRPr="00341D73" w:rsidRDefault="00C157BC" w:rsidP="00C157BC">
      <w:pPr>
        <w:contextualSpacing/>
        <w:rPr>
          <w:rFonts w:ascii="Times New Roman" w:hAnsi="Times New Roman" w:cs="Times New Roman"/>
          <w:color w:val="auto"/>
        </w:rPr>
      </w:pPr>
      <w:r w:rsidRPr="00341D73">
        <w:rPr>
          <w:rFonts w:ascii="Times New Roman" w:hAnsi="Times New Roman" w:cs="Times New Roman"/>
          <w:color w:val="auto"/>
        </w:rPr>
        <w:lastRenderedPageBreak/>
        <w:t>10.</w:t>
      </w:r>
      <w:r w:rsidRPr="00341D73">
        <w:rPr>
          <w:rFonts w:ascii="Times New Roman" w:hAnsi="Times New Roman" w:cs="Times New Roman"/>
          <w:color w:val="auto"/>
        </w:rPr>
        <w:tab/>
        <w:t>Трудоустройство граждан РФ за границей</w:t>
      </w:r>
    </w:p>
    <w:p w:rsidR="00C157BC" w:rsidRDefault="00C157BC" w:rsidP="00C157BC">
      <w:pPr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C157BC" w:rsidRPr="00341D73" w:rsidRDefault="00C157BC" w:rsidP="00C157BC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i/>
          <w:color w:val="373A3C"/>
        </w:rPr>
      </w:pPr>
      <w:r w:rsidRPr="00341D73">
        <w:rPr>
          <w:rFonts w:ascii="Times New Roman" w:eastAsia="Times New Roman" w:hAnsi="Times New Roman" w:cs="Times New Roman"/>
          <w:i/>
          <w:color w:val="373A3C"/>
        </w:rPr>
        <w:t>МЕТОДИЧЕСКИЕ РЕКОМЕНДАЦИИ для студентов по подготовке</w:t>
      </w:r>
      <w:r>
        <w:rPr>
          <w:rFonts w:ascii="Times New Roman" w:eastAsia="Times New Roman" w:hAnsi="Times New Roman" w:cs="Times New Roman"/>
          <w:i/>
          <w:color w:val="373A3C"/>
        </w:rPr>
        <w:t xml:space="preserve"> итоговых</w:t>
      </w:r>
      <w:r w:rsidRPr="00341D73">
        <w:rPr>
          <w:rFonts w:ascii="Times New Roman" w:eastAsia="Times New Roman" w:hAnsi="Times New Roman" w:cs="Times New Roman"/>
          <w:i/>
          <w:color w:val="373A3C"/>
        </w:rPr>
        <w:t xml:space="preserve"> рефератов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1.    Введение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Данная методика является рекомендацией по подготовке студентами рефератов. Выполнение этой работы студентами осуществляется на различных этапах изучения курса дисциплины с целью закрепления и проверки знаний, их систематизации, углубления этих знаний, развития творческой инициативы, самостоятельности, ответственности и организованности.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2.    Общие положения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Реферат</w:t>
      </w: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(от лат. </w:t>
      </w:r>
      <w:r w:rsidRPr="00341D73">
        <w:rPr>
          <w:rFonts w:ascii="Times New Roman" w:eastAsia="Times New Roman" w:hAnsi="Times New Roman" w:cs="Times New Roman"/>
          <w:b/>
          <w:bCs/>
          <w:i/>
          <w:iCs/>
          <w:color w:val="373A3C"/>
          <w:sz w:val="23"/>
          <w:szCs w:val="23"/>
          <w:lang w:val="en-US"/>
        </w:rPr>
        <w:t>refero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– докладываю, сообщаю) –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ознакомления с источниками и определения целесообразности обращения к ним.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Реферат — письменная работа объемом </w:t>
      </w: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12-25 печатных страниц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, выполняемая студентом в течение длительного срока (от одной недели до месяца).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Современные требования к реферату – точность и объективность в передаче сведений, полнота отображения основных элементов как по содержанию, так и по форме.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Цель реферата</w:t>
      </w: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-</w:t>
      </w: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В 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Функции реферата: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Информативная (ознакомительная); поисковая; справочная; сигнальная; индикативная; адресная коммуникативная. Степень выполнения этих функций зависит от содержательных и формальных качеств реферата, а также от того, кто и для каких целей их использует. Требования к языку реферата: он должен отличаться точностью, краткостью, ясностью и простотой.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3.    Основные этапы работы над рефератом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В организационном плане написание реферата - процесс, распределенный во времени по этапам. Все этапы работы могут быть сгруппированы в три основные: подготовительный, исполнительский и заключительный.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u w:val="single"/>
        </w:rPr>
        <w:t>Подготовительный этап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 включает в себя поиски литературы по определенной теме с использованием различных библиографических источников; выбор литературы в конкретной библиотеке; определение круга справочных пособий для последующей работы по теме.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u w:val="single"/>
        </w:rPr>
        <w:t>Исполнительский этап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 включает в себя чтение книг (других источников), ведение записей прочитанного.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u w:val="single"/>
        </w:rPr>
        <w:t>Заключительный этап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 включает в себя обработку имеющихся материалов и написание реферата, составление списка использованной литературы.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4.    Написание реферата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Определен список литературы по теме реферата. Изучена история вопроса по различным источникам, составлены выписки, справки, планы, тезисы, конспекты. Первоначальная задача данного этапа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5.    Структура реферата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1.    Введение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Введение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- это вступительная часть реферата,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предваряющая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текст.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Оно должно содержать следующие элементы: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а) очень краткий анализ научных, экспериментальных или практических достижений в той области, которой посвящен реферат;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б) общий обзор опубликованных работ, рассматриваемых в реферате;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в) цель данной работы;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г) задачи, требующие решения.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Объем введения при объеме реферата, который мы определили (12-25 страниц), - 1,2 страницы.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2.    Основная часть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 xml:space="preserve"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lastRenderedPageBreak/>
        <w:t>понятия, их содержание, подходы к анализу, существующие в литературе, точки зрения на суть проблемы, ее характеристики.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В соответствии с поставленной задачей делаются выводы и обобщения. 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3.    Заключение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реферата, предложения по дальнейшей научной разработке вопроса и т.п. Здесь уже никакие конкретные случаи, факты, цифры не анализируются.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Заключение по объему, как правило, должно быть меньше введения.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Список использованных источников.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В строго алфавитном порядке размещаются все источники, независимо от формы и содержания: официальные материалы, монографии и энциклопедии, книги и документы, журналы, брошюры и газетные статьи.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Список использованных источников оформляется в той же последовательности, которая указана в требованиях к оформлению рефератов.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4.    Этапы работы над рефератом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Работу над рефератом можно условно подразделить на три этапа: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1.    Подготовительный этап, включающий изучение предмета исследования;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2.    Изложение результатов изучения в виде связного текста;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3.    Устное сообщение по теме реферата.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Формулировка темы</w:t>
      </w: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.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Поиск источников</w:t>
      </w: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.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Работа с источниками.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 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 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Создание конспектов для написания реферата.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 xml:space="preserve"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lastRenderedPageBreak/>
        <w:t>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Создание текста.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 Общие требования к тексту. 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 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i/>
          <w:iCs/>
          <w:color w:val="373A3C"/>
          <w:sz w:val="23"/>
          <w:szCs w:val="23"/>
        </w:rPr>
        <w:t>План реферата.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 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При написании и оформлении реферата следует избегать типичных ошибок, например, таких: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·                     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·                     в некоторых случаях проблемы, рассматриваемые в разделах, не раскрывают основных аспектов выбранной для реферата темы,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·                     дословное переписывание книг, статей, заимствования рефератов из интернет и т.д.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5.    Обязательные требования к оформлению реферата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Перечисленные требования являются обязательными для получения высшей отметки: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1.    Абзац включает в себя не менее 3-х предложений.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2.    Название каждой главы начинается с новой страницы, объем главы не может быть меньше 5 страниц.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3.    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4.    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5.    Сноска может быть сделана двумя способами: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—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традиционный вариант (через «вставка / сноска»)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—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«построчная» способом [5.210], где первая цифра означает порядковый номер источника из списка литература, а вторая - номер страницы.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6.    Сносок должно быть не меньше, чем источников литературы.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Реферат оформляется на листах формата А 4 шрифтом Times New Roman, кегль 14, интервал одинарный. Работа выполняется на одной стороне листа стандартного формата, по обеим сторонам листа оставляются поля размером 35 мм. слева и 15 мм. справа. На пером листе оформляется титульный лист, в котором указывается название филиала сверху по центру, по центру страницы пишется заглавными буквами жирным начертание слово РЕФЕРАТ, ниже – по дисциплине:….(название дисциплины), ниже по цетру пишется тема. После темы оставляем два пробела и справа пишем: Выполнил (-а) студент (-ка) ..курса, специальности…..(код и наименование специальности), фамилия и инициалы автора, руководитель…(ФИО руководителя).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b/>
          <w:bCs/>
          <w:color w:val="373A3C"/>
          <w:sz w:val="23"/>
          <w:szCs w:val="23"/>
        </w:rPr>
        <w:t>6.    При проверке реферата преподавателем оцениваются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1.    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2.    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 xml:space="preserve">3.    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lastRenderedPageBreak/>
        <w:t>материала, широта кругозора автора, наличие знаний интегрированного характера, способность к обобщению).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4.    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5.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  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Использование литературных источников.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6.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    </w:t>
      </w: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</w:rPr>
        <w:t>Культура письменного изложения материала.</w:t>
      </w:r>
    </w:p>
    <w:p w:rsidR="00C157BC" w:rsidRPr="00341D73" w:rsidRDefault="00C157BC" w:rsidP="00C157BC">
      <w:pPr>
        <w:shd w:val="clear" w:color="auto" w:fill="FFFFFF"/>
        <w:jc w:val="both"/>
        <w:rPr>
          <w:rFonts w:ascii="Times New Roman" w:eastAsia="Times New Roman" w:hAnsi="Times New Roman" w:cs="Times New Roman"/>
          <w:color w:val="373A3C"/>
          <w:sz w:val="23"/>
          <w:szCs w:val="23"/>
        </w:rPr>
      </w:pPr>
      <w:r w:rsidRPr="00341D73">
        <w:rPr>
          <w:rFonts w:ascii="Times New Roman" w:eastAsia="Times New Roman" w:hAnsi="Times New Roman" w:cs="Times New Roman"/>
          <w:color w:val="373A3C"/>
          <w:sz w:val="23"/>
          <w:szCs w:val="23"/>
          <w:lang w:val="en-US"/>
        </w:rPr>
        <w:t>7.    Культура оформления материалов работы.</w:t>
      </w:r>
    </w:p>
    <w:p w:rsidR="00362959" w:rsidRPr="00EF75C9" w:rsidRDefault="00362959" w:rsidP="00362959">
      <w:pPr>
        <w:ind w:left="708"/>
        <w:contextualSpacing/>
        <w:rPr>
          <w:rFonts w:ascii="Times New Roman" w:hAnsi="Times New Roman" w:cs="Times New Roman"/>
          <w:color w:val="auto"/>
        </w:rPr>
      </w:pPr>
    </w:p>
    <w:p w:rsidR="00362959" w:rsidRPr="00F86333" w:rsidRDefault="00362959" w:rsidP="00362959">
      <w:pPr>
        <w:ind w:left="10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C40F18" w:rsidRPr="00F86333" w:rsidRDefault="00C40F18" w:rsidP="00362959">
      <w:pPr>
        <w:contextualSpacing/>
        <w:jc w:val="center"/>
        <w:rPr>
          <w:rFonts w:ascii="Times New Roman" w:hAnsi="Times New Roman" w:cs="Times New Roman"/>
        </w:rPr>
      </w:pPr>
    </w:p>
    <w:sectPr w:rsidR="00C40F18" w:rsidRPr="00F86333" w:rsidSect="00A16837">
      <w:footnotePr>
        <w:numFmt w:val="upperRoman"/>
        <w:numRestart w:val="eachPage"/>
      </w:footnotePr>
      <w:type w:val="continuous"/>
      <w:pgSz w:w="11907" w:h="16839" w:code="9"/>
      <w:pgMar w:top="680" w:right="851" w:bottom="68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2F" w:rsidRDefault="0030292F">
      <w:r>
        <w:separator/>
      </w:r>
    </w:p>
  </w:endnote>
  <w:endnote w:type="continuationSeparator" w:id="0">
    <w:p w:rsidR="0030292F" w:rsidRDefault="0030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2F" w:rsidRDefault="0030292F">
      <w:r>
        <w:separator/>
      </w:r>
    </w:p>
  </w:footnote>
  <w:footnote w:type="continuationSeparator" w:id="0">
    <w:p w:rsidR="0030292F" w:rsidRDefault="0030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9C19F2"/>
    <w:name w:val="WWNum1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9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2.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5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2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25522BB"/>
    <w:multiLevelType w:val="hybridMultilevel"/>
    <w:tmpl w:val="1FD0E150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1D2AEC"/>
    <w:multiLevelType w:val="hybridMultilevel"/>
    <w:tmpl w:val="D6644BEC"/>
    <w:lvl w:ilvl="0" w:tplc="ACE66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A4B50"/>
    <w:multiLevelType w:val="hybridMultilevel"/>
    <w:tmpl w:val="0C707188"/>
    <w:lvl w:ilvl="0" w:tplc="E626C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E0A50"/>
    <w:multiLevelType w:val="hybridMultilevel"/>
    <w:tmpl w:val="6CF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B1C15"/>
    <w:multiLevelType w:val="hybridMultilevel"/>
    <w:tmpl w:val="A050C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74C2D2E"/>
    <w:multiLevelType w:val="hybridMultilevel"/>
    <w:tmpl w:val="FBB4CF28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DCE5BB6"/>
    <w:multiLevelType w:val="hybridMultilevel"/>
    <w:tmpl w:val="C010D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B20A3C"/>
    <w:multiLevelType w:val="hybridMultilevel"/>
    <w:tmpl w:val="9C1EB626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626BBA"/>
    <w:multiLevelType w:val="multilevel"/>
    <w:tmpl w:val="2D601C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011017"/>
    <w:multiLevelType w:val="hybridMultilevel"/>
    <w:tmpl w:val="7802791E"/>
    <w:lvl w:ilvl="0" w:tplc="E626C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26C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724DA"/>
    <w:multiLevelType w:val="hybridMultilevel"/>
    <w:tmpl w:val="DE7A9260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94C0F"/>
    <w:multiLevelType w:val="hybridMultilevel"/>
    <w:tmpl w:val="639A934C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155B7"/>
    <w:multiLevelType w:val="hybridMultilevel"/>
    <w:tmpl w:val="AFF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63682"/>
    <w:multiLevelType w:val="hybridMultilevel"/>
    <w:tmpl w:val="90DE3C82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B30613"/>
    <w:multiLevelType w:val="hybridMultilevel"/>
    <w:tmpl w:val="8E0CFBF6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2646D"/>
    <w:multiLevelType w:val="hybridMultilevel"/>
    <w:tmpl w:val="EA4622DC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12530"/>
    <w:multiLevelType w:val="hybridMultilevel"/>
    <w:tmpl w:val="C486FC48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40AB2"/>
    <w:multiLevelType w:val="hybridMultilevel"/>
    <w:tmpl w:val="15EAF06C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A12C7"/>
    <w:multiLevelType w:val="hybridMultilevel"/>
    <w:tmpl w:val="914A62F2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0E6EB6"/>
    <w:multiLevelType w:val="hybridMultilevel"/>
    <w:tmpl w:val="371CB56C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5E7566"/>
    <w:multiLevelType w:val="hybridMultilevel"/>
    <w:tmpl w:val="322C2E4A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143AC"/>
    <w:multiLevelType w:val="hybridMultilevel"/>
    <w:tmpl w:val="A38014C4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DE218A"/>
    <w:multiLevelType w:val="hybridMultilevel"/>
    <w:tmpl w:val="E29E4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36">
    <w:nsid w:val="70011C97"/>
    <w:multiLevelType w:val="hybridMultilevel"/>
    <w:tmpl w:val="1DC8CF5A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8B5690"/>
    <w:multiLevelType w:val="hybridMultilevel"/>
    <w:tmpl w:val="31804D3C"/>
    <w:lvl w:ilvl="0" w:tplc="5D9205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4121F"/>
    <w:multiLevelType w:val="multilevel"/>
    <w:tmpl w:val="C93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9"/>
  </w:num>
  <w:num w:numId="5">
    <w:abstractNumId w:val="34"/>
  </w:num>
  <w:num w:numId="6">
    <w:abstractNumId w:val="36"/>
  </w:num>
  <w:num w:numId="7">
    <w:abstractNumId w:val="26"/>
  </w:num>
  <w:num w:numId="8">
    <w:abstractNumId w:val="30"/>
  </w:num>
  <w:num w:numId="9">
    <w:abstractNumId w:val="18"/>
  </w:num>
  <w:num w:numId="10">
    <w:abstractNumId w:val="31"/>
  </w:num>
  <w:num w:numId="11">
    <w:abstractNumId w:val="23"/>
  </w:num>
  <w:num w:numId="12">
    <w:abstractNumId w:val="3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35"/>
  </w:num>
  <w:num w:numId="27">
    <w:abstractNumId w:val="15"/>
  </w:num>
  <w:num w:numId="28">
    <w:abstractNumId w:val="21"/>
  </w:num>
  <w:num w:numId="29">
    <w:abstractNumId w:val="38"/>
  </w:num>
  <w:num w:numId="30">
    <w:abstractNumId w:val="25"/>
  </w:num>
  <w:num w:numId="31">
    <w:abstractNumId w:val="28"/>
  </w:num>
  <w:num w:numId="32">
    <w:abstractNumId w:val="27"/>
  </w:num>
  <w:num w:numId="33">
    <w:abstractNumId w:val="37"/>
  </w:num>
  <w:num w:numId="34">
    <w:abstractNumId w:val="13"/>
  </w:num>
  <w:num w:numId="35">
    <w:abstractNumId w:val="20"/>
  </w:num>
  <w:num w:numId="36">
    <w:abstractNumId w:val="24"/>
  </w:num>
  <w:num w:numId="37">
    <w:abstractNumId w:val="29"/>
  </w:num>
  <w:num w:numId="38">
    <w:abstractNumId w:val="33"/>
  </w:num>
  <w:num w:numId="3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5"/>
    <w:rsid w:val="00004A2D"/>
    <w:rsid w:val="000117D6"/>
    <w:rsid w:val="00013AD3"/>
    <w:rsid w:val="00022E14"/>
    <w:rsid w:val="000233F2"/>
    <w:rsid w:val="0003400E"/>
    <w:rsid w:val="000356B5"/>
    <w:rsid w:val="00037274"/>
    <w:rsid w:val="00050F7C"/>
    <w:rsid w:val="00060C22"/>
    <w:rsid w:val="00065A4D"/>
    <w:rsid w:val="000724FF"/>
    <w:rsid w:val="00082AD9"/>
    <w:rsid w:val="00096CE2"/>
    <w:rsid w:val="00097E50"/>
    <w:rsid w:val="000A1354"/>
    <w:rsid w:val="000A3D61"/>
    <w:rsid w:val="000A734A"/>
    <w:rsid w:val="000B1300"/>
    <w:rsid w:val="000C19F1"/>
    <w:rsid w:val="000C4FFE"/>
    <w:rsid w:val="000E1890"/>
    <w:rsid w:val="000F49A8"/>
    <w:rsid w:val="00114B82"/>
    <w:rsid w:val="001212FD"/>
    <w:rsid w:val="00122BD0"/>
    <w:rsid w:val="00125E86"/>
    <w:rsid w:val="00140E63"/>
    <w:rsid w:val="00147C6F"/>
    <w:rsid w:val="00152CE5"/>
    <w:rsid w:val="001678A0"/>
    <w:rsid w:val="00173C9C"/>
    <w:rsid w:val="001754BB"/>
    <w:rsid w:val="0017794F"/>
    <w:rsid w:val="00183549"/>
    <w:rsid w:val="00185F68"/>
    <w:rsid w:val="00194445"/>
    <w:rsid w:val="001A0B96"/>
    <w:rsid w:val="001D7E3C"/>
    <w:rsid w:val="001F33DF"/>
    <w:rsid w:val="002072CA"/>
    <w:rsid w:val="00266568"/>
    <w:rsid w:val="002717D8"/>
    <w:rsid w:val="00273087"/>
    <w:rsid w:val="00280379"/>
    <w:rsid w:val="00294EEA"/>
    <w:rsid w:val="002A5DB3"/>
    <w:rsid w:val="002C1A1A"/>
    <w:rsid w:val="002C442D"/>
    <w:rsid w:val="002C53F2"/>
    <w:rsid w:val="002D4881"/>
    <w:rsid w:val="002D6E13"/>
    <w:rsid w:val="002F39CA"/>
    <w:rsid w:val="0030292F"/>
    <w:rsid w:val="00306F76"/>
    <w:rsid w:val="0031338E"/>
    <w:rsid w:val="00323410"/>
    <w:rsid w:val="0033074B"/>
    <w:rsid w:val="00362959"/>
    <w:rsid w:val="00362F11"/>
    <w:rsid w:val="003800A6"/>
    <w:rsid w:val="00392063"/>
    <w:rsid w:val="003A2771"/>
    <w:rsid w:val="003B071D"/>
    <w:rsid w:val="003B281C"/>
    <w:rsid w:val="003D51E7"/>
    <w:rsid w:val="003F3BA9"/>
    <w:rsid w:val="00406C92"/>
    <w:rsid w:val="00410B2B"/>
    <w:rsid w:val="00412658"/>
    <w:rsid w:val="0041709F"/>
    <w:rsid w:val="004179A6"/>
    <w:rsid w:val="00426D43"/>
    <w:rsid w:val="00434A87"/>
    <w:rsid w:val="004377AD"/>
    <w:rsid w:val="004430CD"/>
    <w:rsid w:val="00464A6C"/>
    <w:rsid w:val="00473C28"/>
    <w:rsid w:val="00476A53"/>
    <w:rsid w:val="00487F80"/>
    <w:rsid w:val="00496966"/>
    <w:rsid w:val="004A5937"/>
    <w:rsid w:val="004B7A08"/>
    <w:rsid w:val="004C2B71"/>
    <w:rsid w:val="004C4CAB"/>
    <w:rsid w:val="004D236D"/>
    <w:rsid w:val="004E5DB8"/>
    <w:rsid w:val="00502387"/>
    <w:rsid w:val="005243BC"/>
    <w:rsid w:val="00527D5C"/>
    <w:rsid w:val="00550612"/>
    <w:rsid w:val="00566EE8"/>
    <w:rsid w:val="00590DF0"/>
    <w:rsid w:val="005C454F"/>
    <w:rsid w:val="005D2013"/>
    <w:rsid w:val="005D63A9"/>
    <w:rsid w:val="005E4F24"/>
    <w:rsid w:val="005F4963"/>
    <w:rsid w:val="005F6211"/>
    <w:rsid w:val="005F693A"/>
    <w:rsid w:val="00600C59"/>
    <w:rsid w:val="00601B01"/>
    <w:rsid w:val="00610FB3"/>
    <w:rsid w:val="00611B02"/>
    <w:rsid w:val="00616D5C"/>
    <w:rsid w:val="00617342"/>
    <w:rsid w:val="00650E03"/>
    <w:rsid w:val="00653745"/>
    <w:rsid w:val="00660BC3"/>
    <w:rsid w:val="006624BC"/>
    <w:rsid w:val="00675C06"/>
    <w:rsid w:val="00676F77"/>
    <w:rsid w:val="00677E7D"/>
    <w:rsid w:val="00685CC7"/>
    <w:rsid w:val="0068662E"/>
    <w:rsid w:val="006903D0"/>
    <w:rsid w:val="0069419F"/>
    <w:rsid w:val="006A18D3"/>
    <w:rsid w:val="006A31B9"/>
    <w:rsid w:val="006B22F5"/>
    <w:rsid w:val="006B5E88"/>
    <w:rsid w:val="006B6553"/>
    <w:rsid w:val="006D46C9"/>
    <w:rsid w:val="006E787D"/>
    <w:rsid w:val="006F3D29"/>
    <w:rsid w:val="007049C6"/>
    <w:rsid w:val="007152E3"/>
    <w:rsid w:val="00737D7D"/>
    <w:rsid w:val="00743183"/>
    <w:rsid w:val="007431E6"/>
    <w:rsid w:val="00744376"/>
    <w:rsid w:val="00744ED3"/>
    <w:rsid w:val="00745399"/>
    <w:rsid w:val="007626B5"/>
    <w:rsid w:val="00762B19"/>
    <w:rsid w:val="00794A0A"/>
    <w:rsid w:val="007B41B7"/>
    <w:rsid w:val="007B7077"/>
    <w:rsid w:val="007C55F8"/>
    <w:rsid w:val="007D4CFA"/>
    <w:rsid w:val="007D5895"/>
    <w:rsid w:val="007F7B0E"/>
    <w:rsid w:val="00800012"/>
    <w:rsid w:val="0080675F"/>
    <w:rsid w:val="00812BF5"/>
    <w:rsid w:val="00831EB9"/>
    <w:rsid w:val="00832365"/>
    <w:rsid w:val="00857289"/>
    <w:rsid w:val="008601E4"/>
    <w:rsid w:val="008727B4"/>
    <w:rsid w:val="00875C72"/>
    <w:rsid w:val="00881A7F"/>
    <w:rsid w:val="00893CD5"/>
    <w:rsid w:val="00893F39"/>
    <w:rsid w:val="0089411F"/>
    <w:rsid w:val="008A04F6"/>
    <w:rsid w:val="008C1129"/>
    <w:rsid w:val="008E3D6D"/>
    <w:rsid w:val="0090479D"/>
    <w:rsid w:val="00906430"/>
    <w:rsid w:val="0090693E"/>
    <w:rsid w:val="00907722"/>
    <w:rsid w:val="009104F2"/>
    <w:rsid w:val="00910B3F"/>
    <w:rsid w:val="009247B8"/>
    <w:rsid w:val="0093601C"/>
    <w:rsid w:val="00936C1E"/>
    <w:rsid w:val="00957BBB"/>
    <w:rsid w:val="0096425C"/>
    <w:rsid w:val="00972BB2"/>
    <w:rsid w:val="00990BFB"/>
    <w:rsid w:val="0099405F"/>
    <w:rsid w:val="009D38DA"/>
    <w:rsid w:val="009D5A00"/>
    <w:rsid w:val="009F66B9"/>
    <w:rsid w:val="00A14BA3"/>
    <w:rsid w:val="00A15577"/>
    <w:rsid w:val="00A16837"/>
    <w:rsid w:val="00A427B4"/>
    <w:rsid w:val="00A42CC6"/>
    <w:rsid w:val="00A53877"/>
    <w:rsid w:val="00A628E0"/>
    <w:rsid w:val="00A74CD1"/>
    <w:rsid w:val="00A92050"/>
    <w:rsid w:val="00A94584"/>
    <w:rsid w:val="00AA559F"/>
    <w:rsid w:val="00AB2BBB"/>
    <w:rsid w:val="00AB5C08"/>
    <w:rsid w:val="00AC219F"/>
    <w:rsid w:val="00AD60DB"/>
    <w:rsid w:val="00AE3119"/>
    <w:rsid w:val="00AF5227"/>
    <w:rsid w:val="00AF74A5"/>
    <w:rsid w:val="00B00E9B"/>
    <w:rsid w:val="00B16734"/>
    <w:rsid w:val="00B229A0"/>
    <w:rsid w:val="00B23CD2"/>
    <w:rsid w:val="00B24D3B"/>
    <w:rsid w:val="00B3083E"/>
    <w:rsid w:val="00B424FF"/>
    <w:rsid w:val="00B62379"/>
    <w:rsid w:val="00B65C14"/>
    <w:rsid w:val="00B832E9"/>
    <w:rsid w:val="00B84A41"/>
    <w:rsid w:val="00B933B1"/>
    <w:rsid w:val="00B93F03"/>
    <w:rsid w:val="00BA0E91"/>
    <w:rsid w:val="00BB5E80"/>
    <w:rsid w:val="00BE6E61"/>
    <w:rsid w:val="00C06E7F"/>
    <w:rsid w:val="00C157BC"/>
    <w:rsid w:val="00C2215E"/>
    <w:rsid w:val="00C367C8"/>
    <w:rsid w:val="00C36A99"/>
    <w:rsid w:val="00C36B23"/>
    <w:rsid w:val="00C40F18"/>
    <w:rsid w:val="00C4707B"/>
    <w:rsid w:val="00C54257"/>
    <w:rsid w:val="00C578A6"/>
    <w:rsid w:val="00C726EF"/>
    <w:rsid w:val="00C80ADF"/>
    <w:rsid w:val="00C932BD"/>
    <w:rsid w:val="00CA17DD"/>
    <w:rsid w:val="00CB08C1"/>
    <w:rsid w:val="00CF7418"/>
    <w:rsid w:val="00D11518"/>
    <w:rsid w:val="00D1696D"/>
    <w:rsid w:val="00D32A2C"/>
    <w:rsid w:val="00D60770"/>
    <w:rsid w:val="00D60D42"/>
    <w:rsid w:val="00D60EE0"/>
    <w:rsid w:val="00D7395F"/>
    <w:rsid w:val="00D82BA7"/>
    <w:rsid w:val="00D92099"/>
    <w:rsid w:val="00DA4E08"/>
    <w:rsid w:val="00DB3CCA"/>
    <w:rsid w:val="00DC6A4C"/>
    <w:rsid w:val="00DD1131"/>
    <w:rsid w:val="00DD7C4A"/>
    <w:rsid w:val="00DF114C"/>
    <w:rsid w:val="00DF3E55"/>
    <w:rsid w:val="00DF6BC5"/>
    <w:rsid w:val="00E3261B"/>
    <w:rsid w:val="00E412E5"/>
    <w:rsid w:val="00E43A25"/>
    <w:rsid w:val="00E63C18"/>
    <w:rsid w:val="00E67463"/>
    <w:rsid w:val="00E74502"/>
    <w:rsid w:val="00E75E1D"/>
    <w:rsid w:val="00E77B3C"/>
    <w:rsid w:val="00EA09DE"/>
    <w:rsid w:val="00EA727D"/>
    <w:rsid w:val="00EB1092"/>
    <w:rsid w:val="00EB7DBC"/>
    <w:rsid w:val="00EC16B4"/>
    <w:rsid w:val="00EE0775"/>
    <w:rsid w:val="00EE0A47"/>
    <w:rsid w:val="00EE5324"/>
    <w:rsid w:val="00EF5337"/>
    <w:rsid w:val="00F0318B"/>
    <w:rsid w:val="00F03D7D"/>
    <w:rsid w:val="00F07612"/>
    <w:rsid w:val="00F16E06"/>
    <w:rsid w:val="00F2041A"/>
    <w:rsid w:val="00F23675"/>
    <w:rsid w:val="00F2601C"/>
    <w:rsid w:val="00F34273"/>
    <w:rsid w:val="00F5595C"/>
    <w:rsid w:val="00F6627B"/>
    <w:rsid w:val="00F70C94"/>
    <w:rsid w:val="00F86333"/>
    <w:rsid w:val="00F92B34"/>
    <w:rsid w:val="00FA3A14"/>
    <w:rsid w:val="00FA6D03"/>
    <w:rsid w:val="00FA6FC8"/>
    <w:rsid w:val="00FB5087"/>
    <w:rsid w:val="00FC1732"/>
    <w:rsid w:val="00FC73AF"/>
    <w:rsid w:val="00FE2AA1"/>
    <w:rsid w:val="00FE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4F6FC-2BE9-44A7-AD30-B6C70647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6D0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79A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A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A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437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9"/>
    <w:qFormat/>
    <w:rsid w:val="004179A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4502"/>
    <w:rPr>
      <w:color w:val="0066CC"/>
      <w:u w:val="single"/>
    </w:rPr>
  </w:style>
  <w:style w:type="character" w:customStyle="1" w:styleId="a4">
    <w:name w:val="Сноска_"/>
    <w:basedOn w:val="a0"/>
    <w:link w:val="a5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21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6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2">
    <w:name w:val="Основной текст (2)_"/>
    <w:basedOn w:val="a0"/>
    <w:link w:val="23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_"/>
    <w:basedOn w:val="a0"/>
    <w:link w:val="32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basedOn w:val="a0"/>
    <w:link w:val="13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4">
    <w:name w:val="Заголовок №2_"/>
    <w:basedOn w:val="a0"/>
    <w:link w:val="25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05pt">
    <w:name w:val="Заголовок №2 + 10;5 pt"/>
    <w:basedOn w:val="24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pt">
    <w:name w:val="Заголовок №2 + 8 pt;Полужирный"/>
    <w:basedOn w:val="24"/>
    <w:rsid w:val="00E74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;Курсив"/>
    <w:basedOn w:val="a6"/>
    <w:rsid w:val="00E745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E74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;Курсив"/>
    <w:basedOn w:val="a6"/>
    <w:rsid w:val="00E745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;Полужирный;Курсив"/>
    <w:basedOn w:val="a6"/>
    <w:rsid w:val="00E745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a5">
    <w:name w:val="Сноска"/>
    <w:basedOn w:val="a"/>
    <w:link w:val="a4"/>
    <w:rsid w:val="00E7450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6"/>
    <w:rsid w:val="00E74502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E74502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Основной текст (3)"/>
    <w:basedOn w:val="a"/>
    <w:link w:val="31"/>
    <w:rsid w:val="00E74502"/>
    <w:pPr>
      <w:shd w:val="clear" w:color="auto" w:fill="FFFFFF"/>
      <w:spacing w:before="180" w:after="66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E7450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74502"/>
    <w:pPr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5">
    <w:name w:val="Заголовок №2"/>
    <w:basedOn w:val="a"/>
    <w:link w:val="24"/>
    <w:rsid w:val="00E74502"/>
    <w:pPr>
      <w:shd w:val="clear" w:color="auto" w:fill="FFFFFF"/>
      <w:spacing w:before="420" w:after="420" w:line="312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E74502"/>
    <w:pPr>
      <w:shd w:val="clear" w:color="auto" w:fill="FFFFFF"/>
      <w:spacing w:before="420" w:after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8">
    <w:name w:val="Подпись к таблице"/>
    <w:basedOn w:val="a"/>
    <w:link w:val="a7"/>
    <w:rsid w:val="00E74502"/>
    <w:pPr>
      <w:shd w:val="clear" w:color="auto" w:fill="FFFFFF"/>
      <w:spacing w:line="245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A62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82B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BA7"/>
    <w:rPr>
      <w:color w:val="000000"/>
    </w:rPr>
  </w:style>
  <w:style w:type="paragraph" w:styleId="ac">
    <w:name w:val="footer"/>
    <w:basedOn w:val="a"/>
    <w:link w:val="ad"/>
    <w:uiPriority w:val="99"/>
    <w:unhideWhenUsed/>
    <w:rsid w:val="00D82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2BA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F49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963"/>
    <w:rPr>
      <w:rFonts w:ascii="Segoe UI" w:hAnsi="Segoe UI" w:cs="Segoe UI"/>
      <w:color w:val="000000"/>
      <w:sz w:val="18"/>
      <w:szCs w:val="18"/>
    </w:rPr>
  </w:style>
  <w:style w:type="paragraph" w:customStyle="1" w:styleId="14">
    <w:name w:val="Абзац списка1"/>
    <w:basedOn w:val="a"/>
    <w:next w:val="af0"/>
    <w:uiPriority w:val="34"/>
    <w:qFormat/>
    <w:rsid w:val="006B22F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6B22F5"/>
    <w:pPr>
      <w:ind w:left="720"/>
      <w:contextualSpacing/>
    </w:pPr>
  </w:style>
  <w:style w:type="paragraph" w:customStyle="1" w:styleId="ConsPlusNormal">
    <w:name w:val="ConsPlusNormal"/>
    <w:rsid w:val="00B832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2">
    <w:name w:val="List"/>
    <w:basedOn w:val="a"/>
    <w:uiPriority w:val="99"/>
    <w:rsid w:val="00B229A0"/>
    <w:pPr>
      <w:tabs>
        <w:tab w:val="left" w:pos="3345"/>
      </w:tabs>
      <w:ind w:left="1440" w:hanging="360"/>
    </w:pPr>
    <w:rPr>
      <w:rFonts w:ascii="Times New Roman" w:eastAsia="Calibri" w:hAnsi="Times New Roman" w:cs="Times New Roman"/>
      <w:color w:val="auto"/>
    </w:rPr>
  </w:style>
  <w:style w:type="character" w:customStyle="1" w:styleId="7">
    <w:name w:val="Основной текст (7)_"/>
    <w:basedOn w:val="a0"/>
    <w:link w:val="70"/>
    <w:rsid w:val="006173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7342"/>
    <w:pPr>
      <w:widowControl w:val="0"/>
      <w:shd w:val="clear" w:color="auto" w:fill="FFFFFF"/>
      <w:spacing w:before="120" w:after="720" w:line="0" w:lineRule="atLeast"/>
      <w:ind w:hanging="280"/>
    </w:pPr>
    <w:rPr>
      <w:rFonts w:ascii="Arial" w:eastAsia="Arial" w:hAnsi="Arial" w:cs="Arial"/>
      <w:color w:val="auto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377AD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377AD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377AD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af3">
    <w:name w:val="No Spacing"/>
    <w:uiPriority w:val="1"/>
    <w:qFormat/>
    <w:rsid w:val="004170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1709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entury Schoolbook" w:eastAsia="Times New Roman" w:hAnsi="Century Schoolbook" w:cs="Times New Roman"/>
      <w:color w:val="auto"/>
    </w:rPr>
  </w:style>
  <w:style w:type="character" w:customStyle="1" w:styleId="FontStyle11">
    <w:name w:val="Font Style11"/>
    <w:basedOn w:val="a0"/>
    <w:uiPriority w:val="99"/>
    <w:rsid w:val="0041709F"/>
    <w:rPr>
      <w:rFonts w:ascii="Century Schoolbook" w:hAnsi="Century Schoolbook" w:cs="Century Schoolbook" w:hint="default"/>
      <w:sz w:val="18"/>
      <w:szCs w:val="18"/>
    </w:rPr>
  </w:style>
  <w:style w:type="character" w:customStyle="1" w:styleId="26">
    <w:name w:val="Основной текст (2) + Полужирный"/>
    <w:basedOn w:val="22"/>
    <w:rsid w:val="00566E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4">
    <w:name w:val="Placeholder Text"/>
    <w:basedOn w:val="a0"/>
    <w:uiPriority w:val="99"/>
    <w:semiHidden/>
    <w:rsid w:val="009F66B9"/>
    <w:rPr>
      <w:color w:val="808080"/>
    </w:rPr>
  </w:style>
  <w:style w:type="paragraph" w:styleId="af5">
    <w:name w:val="Normal (Web)"/>
    <w:basedOn w:val="a"/>
    <w:uiPriority w:val="99"/>
    <w:unhideWhenUsed/>
    <w:rsid w:val="002D48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6">
    <w:name w:val="Strong"/>
    <w:basedOn w:val="a0"/>
    <w:uiPriority w:val="22"/>
    <w:qFormat/>
    <w:rsid w:val="002D4881"/>
    <w:rPr>
      <w:b/>
      <w:bCs/>
    </w:rPr>
  </w:style>
  <w:style w:type="character" w:customStyle="1" w:styleId="apple-converted-space">
    <w:name w:val="apple-converted-space"/>
    <w:basedOn w:val="a0"/>
    <w:rsid w:val="00412658"/>
  </w:style>
  <w:style w:type="paragraph" w:customStyle="1" w:styleId="p7">
    <w:name w:val="p7"/>
    <w:basedOn w:val="a"/>
    <w:rsid w:val="00677E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77E7D"/>
  </w:style>
  <w:style w:type="character" w:customStyle="1" w:styleId="s4">
    <w:name w:val="s4"/>
    <w:basedOn w:val="a0"/>
    <w:rsid w:val="00677E7D"/>
  </w:style>
  <w:style w:type="character" w:customStyle="1" w:styleId="2Exact">
    <w:name w:val="Основной текст (2) Exact"/>
    <w:basedOn w:val="22"/>
    <w:rsid w:val="004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10">
    <w:name w:val="Заголовок 11"/>
    <w:basedOn w:val="a"/>
    <w:next w:val="a"/>
    <w:uiPriority w:val="9"/>
    <w:qFormat/>
    <w:rsid w:val="004179A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179A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4179A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4179A6"/>
    <w:rPr>
      <w:rFonts w:ascii="Times New Roman" w:eastAsia="Times New Roman" w:hAnsi="Times New Roman" w:cs="Times New Roman"/>
      <w:b/>
      <w:bCs/>
      <w:sz w:val="15"/>
      <w:szCs w:val="15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4179A6"/>
  </w:style>
  <w:style w:type="character" w:customStyle="1" w:styleId="20">
    <w:name w:val="Заголовок 2 Знак"/>
    <w:basedOn w:val="a0"/>
    <w:link w:val="2"/>
    <w:uiPriority w:val="9"/>
    <w:semiHidden/>
    <w:rsid w:val="004179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7">
    <w:name w:val="Emphasis"/>
    <w:basedOn w:val="a0"/>
    <w:uiPriority w:val="20"/>
    <w:qFormat/>
    <w:rsid w:val="004179A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79A6"/>
    <w:rPr>
      <w:rFonts w:ascii="Cambria" w:eastAsia="Times New Roman" w:hAnsi="Cambria" w:cs="Times New Roman"/>
      <w:b/>
      <w:bCs/>
      <w:color w:val="4F81BD"/>
    </w:rPr>
  </w:style>
  <w:style w:type="paragraph" w:customStyle="1" w:styleId="p67">
    <w:name w:val="p67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1">
    <w:name w:val="p21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t0">
    <w:name w:val="ft0"/>
    <w:basedOn w:val="a0"/>
    <w:rsid w:val="004179A6"/>
  </w:style>
  <w:style w:type="character" w:customStyle="1" w:styleId="ft14">
    <w:name w:val="ft14"/>
    <w:basedOn w:val="a0"/>
    <w:rsid w:val="004179A6"/>
  </w:style>
  <w:style w:type="paragraph" w:customStyle="1" w:styleId="p68">
    <w:name w:val="p68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9">
    <w:name w:val="p69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3">
    <w:name w:val="p23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5">
    <w:name w:val="p1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5">
    <w:name w:val="p2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0">
    <w:name w:val="p70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1">
    <w:name w:val="p71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2">
    <w:name w:val="p72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3">
    <w:name w:val="p73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4">
    <w:name w:val="p74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5">
    <w:name w:val="p7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t12">
    <w:name w:val="ft12"/>
    <w:basedOn w:val="a0"/>
    <w:rsid w:val="004179A6"/>
  </w:style>
  <w:style w:type="character" w:customStyle="1" w:styleId="ft27">
    <w:name w:val="ft27"/>
    <w:basedOn w:val="a0"/>
    <w:rsid w:val="004179A6"/>
  </w:style>
  <w:style w:type="paragraph" w:customStyle="1" w:styleId="p76">
    <w:name w:val="p76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7">
    <w:name w:val="p77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t28">
    <w:name w:val="ft28"/>
    <w:basedOn w:val="a0"/>
    <w:rsid w:val="004179A6"/>
  </w:style>
  <w:style w:type="paragraph" w:customStyle="1" w:styleId="p78">
    <w:name w:val="p78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79">
    <w:name w:val="p79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0">
    <w:name w:val="p80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1">
    <w:name w:val="p81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2">
    <w:name w:val="p82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3">
    <w:name w:val="p83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4">
    <w:name w:val="p84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5">
    <w:name w:val="p8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6">
    <w:name w:val="p86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7">
    <w:name w:val="p87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8">
    <w:name w:val="p88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9">
    <w:name w:val="p89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0">
    <w:name w:val="p90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1">
    <w:name w:val="p91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2">
    <w:name w:val="p92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3">
    <w:name w:val="p93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4">
    <w:name w:val="p94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5">
    <w:name w:val="p3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6">
    <w:name w:val="p66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0">
    <w:name w:val="p30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5">
    <w:name w:val="p9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6">
    <w:name w:val="p96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7">
    <w:name w:val="p97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8">
    <w:name w:val="p98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9">
    <w:name w:val="p99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0">
    <w:name w:val="p100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8">
    <w:name w:val="p28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7">
    <w:name w:val="p17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1">
    <w:name w:val="p101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2">
    <w:name w:val="p102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3">
    <w:name w:val="p103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4">
    <w:name w:val="p104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0">
    <w:name w:val="p40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5">
    <w:name w:val="p105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06">
    <w:name w:val="p106"/>
    <w:basedOn w:val="a"/>
    <w:rsid w:val="004179A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17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17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4179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11">
    <w:name w:val="Заголовок 1 Знак1"/>
    <w:basedOn w:val="a0"/>
    <w:uiPriority w:val="9"/>
    <w:rsid w:val="00417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30">
    <w:name w:val="Заголовок №2 (3)_"/>
    <w:basedOn w:val="a0"/>
    <w:link w:val="231"/>
    <w:rsid w:val="005D63A9"/>
    <w:rPr>
      <w:rFonts w:eastAsia="Times New Roman"/>
      <w:b/>
      <w:bCs/>
      <w:spacing w:val="1"/>
      <w:shd w:val="clear" w:color="auto" w:fill="FFFFFF"/>
    </w:rPr>
  </w:style>
  <w:style w:type="paragraph" w:customStyle="1" w:styleId="231">
    <w:name w:val="Заголовок №2 (3)"/>
    <w:basedOn w:val="a"/>
    <w:link w:val="230"/>
    <w:rsid w:val="005D63A9"/>
    <w:pPr>
      <w:widowControl w:val="0"/>
      <w:shd w:val="clear" w:color="auto" w:fill="FFFFFF"/>
      <w:spacing w:after="360" w:line="0" w:lineRule="atLeast"/>
      <w:outlineLvl w:val="1"/>
    </w:pPr>
    <w:rPr>
      <w:rFonts w:eastAsia="Times New Roman"/>
      <w:b/>
      <w:bCs/>
      <w:color w:val="auto"/>
      <w:spacing w:val="1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90693E"/>
    <w:rPr>
      <w:color w:val="000000"/>
    </w:rPr>
  </w:style>
  <w:style w:type="table" w:customStyle="1" w:styleId="16">
    <w:name w:val="Сетка таблицы1"/>
    <w:basedOn w:val="a1"/>
    <w:next w:val="a9"/>
    <w:uiPriority w:val="59"/>
    <w:rsid w:val="0090693E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90693E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39"/>
    <w:rsid w:val="00906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9"/>
    <w:uiPriority w:val="39"/>
    <w:rsid w:val="003629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1EEE-9CB6-4F19-AADB-6C86E511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10520</Words>
  <Characters>59969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Васильевна</dc:creator>
  <cp:lastModifiedBy>Администратор</cp:lastModifiedBy>
  <cp:revision>2</cp:revision>
  <cp:lastPrinted>2017-04-14T10:05:00Z</cp:lastPrinted>
  <dcterms:created xsi:type="dcterms:W3CDTF">2024-03-26T13:12:00Z</dcterms:created>
  <dcterms:modified xsi:type="dcterms:W3CDTF">2024-03-26T13:12:00Z</dcterms:modified>
</cp:coreProperties>
</file>